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E6E" w:rsidRDefault="002C7E6E" w:rsidP="002C7E6E">
      <w:pPr>
        <w:pStyle w:val="Antrat11"/>
        <w:ind w:left="5655"/>
        <w:rPr>
          <w:bCs/>
        </w:rPr>
      </w:pPr>
      <w:r>
        <w:rPr>
          <w:bCs/>
        </w:rPr>
        <w:t>PATVIRTINTA</w:t>
      </w:r>
    </w:p>
    <w:p w:rsidR="002C7E6E" w:rsidRDefault="002C7E6E" w:rsidP="002C7E6E">
      <w:pPr>
        <w:keepNext/>
        <w:suppressAutoHyphens/>
        <w:autoSpaceDN w:val="0"/>
        <w:ind w:left="5655"/>
        <w:textAlignment w:val="baseline"/>
        <w:outlineLvl w:val="7"/>
        <w:rPr>
          <w:kern w:val="3"/>
          <w:sz w:val="24"/>
          <w:lang w:val="lt-LT" w:eastAsia="zh-CN"/>
        </w:rPr>
      </w:pPr>
      <w:r>
        <w:rPr>
          <w:kern w:val="3"/>
          <w:sz w:val="24"/>
          <w:lang w:val="lt-LT" w:eastAsia="zh-CN"/>
        </w:rPr>
        <w:t>Šiaulių r. Kuršėnų sporto mokyklos</w:t>
      </w:r>
    </w:p>
    <w:p w:rsidR="002C7E6E" w:rsidRDefault="002C7E6E" w:rsidP="002C7E6E">
      <w:pPr>
        <w:suppressAutoHyphens/>
        <w:autoSpaceDN w:val="0"/>
        <w:ind w:left="5655"/>
        <w:textAlignment w:val="baseline"/>
        <w:rPr>
          <w:kern w:val="3"/>
          <w:sz w:val="24"/>
          <w:lang w:val="lt-LT" w:eastAsia="lt-LT"/>
        </w:rPr>
      </w:pPr>
      <w:r>
        <w:rPr>
          <w:kern w:val="3"/>
          <w:sz w:val="24"/>
          <w:lang w:val="lt-LT" w:eastAsia="lt-LT"/>
        </w:rPr>
        <w:t>direktoriaus 2024 m. gegužės 13 d.</w:t>
      </w:r>
    </w:p>
    <w:p w:rsidR="002C7E6E" w:rsidRDefault="002C7E6E" w:rsidP="002C7E6E">
      <w:pPr>
        <w:suppressAutoHyphens/>
        <w:autoSpaceDN w:val="0"/>
        <w:ind w:left="5655"/>
        <w:textAlignment w:val="baseline"/>
        <w:rPr>
          <w:kern w:val="3"/>
          <w:sz w:val="24"/>
          <w:lang w:val="lt-LT" w:eastAsia="lt-LT"/>
        </w:rPr>
      </w:pPr>
      <w:r>
        <w:rPr>
          <w:kern w:val="3"/>
          <w:sz w:val="24"/>
          <w:lang w:val="lt-LT" w:eastAsia="lt-LT"/>
        </w:rPr>
        <w:t>įsakymu Nr. V-215</w:t>
      </w:r>
    </w:p>
    <w:p w:rsidR="002C7E6E" w:rsidRDefault="002C7E6E" w:rsidP="002C7E6E">
      <w:pPr>
        <w:suppressAutoHyphens/>
        <w:autoSpaceDN w:val="0"/>
        <w:ind w:left="5655"/>
        <w:textAlignment w:val="baseline"/>
        <w:rPr>
          <w:kern w:val="3"/>
          <w:sz w:val="24"/>
          <w:lang w:val="lt-LT" w:eastAsia="lt-LT"/>
        </w:rPr>
      </w:pPr>
    </w:p>
    <w:p w:rsidR="002C7E6E" w:rsidRDefault="002C7E6E" w:rsidP="002C7E6E">
      <w:pPr>
        <w:suppressAutoHyphens/>
        <w:jc w:val="both"/>
        <w:rPr>
          <w:b/>
          <w:bCs/>
          <w:sz w:val="16"/>
          <w:szCs w:val="16"/>
          <w:lang w:val="lt-LT"/>
        </w:rPr>
      </w:pPr>
    </w:p>
    <w:p w:rsidR="002C7E6E" w:rsidRDefault="002C7E6E" w:rsidP="002C7E6E">
      <w:pPr>
        <w:widowControl w:val="0"/>
        <w:suppressAutoHyphens/>
        <w:jc w:val="center"/>
        <w:rPr>
          <w:rFonts w:eastAsia="Lucida Sans Unicode" w:cs="Tahoma"/>
          <w:b/>
          <w:bCs/>
          <w:sz w:val="24"/>
          <w:szCs w:val="24"/>
          <w:lang w:val="lt-LT"/>
        </w:rPr>
      </w:pPr>
      <w:bookmarkStart w:id="0" w:name="_GoBack"/>
      <w:r>
        <w:rPr>
          <w:rFonts w:eastAsia="Lucida Sans Unicode" w:cs="Tahoma"/>
          <w:b/>
          <w:bCs/>
          <w:sz w:val="24"/>
          <w:szCs w:val="24"/>
          <w:lang w:val="lt-LT"/>
        </w:rPr>
        <w:t>2024 METŲ ŠIAULIŲ RAJONO VYRŲ MAŽOJO FUTBOLO 7X7 PIRMENYBIŲ</w:t>
      </w:r>
    </w:p>
    <w:p w:rsidR="002C7E6E" w:rsidRDefault="002C7E6E" w:rsidP="002C7E6E">
      <w:pPr>
        <w:widowControl w:val="0"/>
        <w:suppressAutoHyphens/>
        <w:jc w:val="center"/>
        <w:rPr>
          <w:rFonts w:eastAsia="Lucida Sans Unicode" w:cs="Tahoma"/>
          <w:b/>
          <w:bCs/>
          <w:sz w:val="24"/>
          <w:szCs w:val="24"/>
          <w:lang w:val="lt-LT"/>
        </w:rPr>
      </w:pPr>
      <w:r>
        <w:rPr>
          <w:rFonts w:eastAsia="Lucida Sans Unicode" w:cs="Tahoma"/>
          <w:b/>
          <w:bCs/>
          <w:sz w:val="24"/>
          <w:szCs w:val="24"/>
          <w:lang w:val="lt-LT"/>
        </w:rPr>
        <w:t>NUOSTATAI</w:t>
      </w:r>
    </w:p>
    <w:bookmarkEnd w:id="0"/>
    <w:p w:rsidR="002C7E6E" w:rsidRDefault="002C7E6E" w:rsidP="002C7E6E">
      <w:pPr>
        <w:widowControl w:val="0"/>
        <w:suppressAutoHyphens/>
        <w:rPr>
          <w:rFonts w:eastAsia="Lucida Sans Unicode" w:cs="Tahoma"/>
          <w:sz w:val="24"/>
          <w:szCs w:val="24"/>
          <w:lang w:val="lt-LT"/>
        </w:rPr>
      </w:pPr>
    </w:p>
    <w:p w:rsidR="002C7E6E" w:rsidRDefault="002C7E6E" w:rsidP="002C7E6E">
      <w:pPr>
        <w:widowControl w:val="0"/>
        <w:suppressAutoHyphens/>
        <w:jc w:val="center"/>
        <w:rPr>
          <w:rFonts w:eastAsia="Lucida Sans Unicode" w:cs="Tahoma"/>
          <w:b/>
          <w:sz w:val="24"/>
          <w:szCs w:val="24"/>
          <w:lang w:val="lt-LT"/>
        </w:rPr>
      </w:pPr>
      <w:r>
        <w:rPr>
          <w:rFonts w:eastAsia="Lucida Sans Unicode" w:cs="Tahoma"/>
          <w:b/>
          <w:sz w:val="24"/>
          <w:szCs w:val="24"/>
          <w:lang w:val="lt-LT"/>
        </w:rPr>
        <w:t>I SKYRIUS</w:t>
      </w:r>
    </w:p>
    <w:p w:rsidR="002C7E6E" w:rsidRDefault="002C7E6E" w:rsidP="002C7E6E">
      <w:pPr>
        <w:widowControl w:val="0"/>
        <w:suppressAutoHyphens/>
        <w:jc w:val="center"/>
        <w:rPr>
          <w:rFonts w:eastAsia="Lucida Sans Unicode" w:cs="Tahoma"/>
          <w:b/>
          <w:bCs/>
          <w:sz w:val="24"/>
          <w:szCs w:val="24"/>
          <w:lang w:val="lt-LT"/>
        </w:rPr>
      </w:pPr>
      <w:r>
        <w:rPr>
          <w:rFonts w:eastAsia="Lucida Sans Unicode" w:cs="Tahoma"/>
          <w:b/>
          <w:bCs/>
          <w:sz w:val="24"/>
          <w:szCs w:val="24"/>
          <w:lang w:val="lt-LT"/>
        </w:rPr>
        <w:t>TIKSLAS IR UŽDAVINIAI</w:t>
      </w:r>
    </w:p>
    <w:p w:rsidR="002C7E6E" w:rsidRDefault="002C7E6E" w:rsidP="002C7E6E">
      <w:pPr>
        <w:widowControl w:val="0"/>
        <w:suppressAutoHyphens/>
        <w:ind w:firstLine="720"/>
        <w:jc w:val="both"/>
        <w:rPr>
          <w:rFonts w:eastAsia="Lucida Sans Unicode" w:cs="Tahoma"/>
          <w:sz w:val="24"/>
          <w:szCs w:val="24"/>
          <w:lang w:val="lt-LT"/>
        </w:rPr>
      </w:pPr>
      <w:r>
        <w:rPr>
          <w:rFonts w:eastAsia="Lucida Sans Unicode" w:cs="Tahoma"/>
          <w:sz w:val="24"/>
          <w:szCs w:val="24"/>
          <w:lang w:val="lt-LT"/>
        </w:rPr>
        <w:t>1. Tikslas – išaiškinti stipriausias rajono vyrų mažojo futbolo 7x7 komandas ir geriausius žaidėjus.</w:t>
      </w:r>
    </w:p>
    <w:p w:rsidR="002C7E6E" w:rsidRDefault="002C7E6E" w:rsidP="002C7E6E">
      <w:pPr>
        <w:widowControl w:val="0"/>
        <w:suppressAutoHyphens/>
        <w:ind w:firstLine="720"/>
        <w:jc w:val="both"/>
        <w:rPr>
          <w:rFonts w:eastAsia="Lucida Sans Unicode" w:cs="Tahoma"/>
          <w:sz w:val="24"/>
          <w:szCs w:val="24"/>
          <w:lang w:val="lt-LT"/>
        </w:rPr>
      </w:pPr>
      <w:r>
        <w:rPr>
          <w:rFonts w:eastAsia="Lucida Sans Unicode" w:cs="Tahoma"/>
          <w:sz w:val="24"/>
          <w:szCs w:val="24"/>
          <w:lang w:val="lt-LT"/>
        </w:rPr>
        <w:t>2. Uždaviniai:</w:t>
      </w:r>
    </w:p>
    <w:p w:rsidR="002C7E6E" w:rsidRDefault="002C7E6E" w:rsidP="002C7E6E">
      <w:pPr>
        <w:widowControl w:val="0"/>
        <w:suppressAutoHyphens/>
        <w:ind w:firstLine="720"/>
        <w:jc w:val="both"/>
        <w:rPr>
          <w:rFonts w:eastAsia="Lucida Sans Unicode" w:cs="Tahoma"/>
          <w:sz w:val="24"/>
          <w:szCs w:val="24"/>
          <w:lang w:val="lt-LT"/>
        </w:rPr>
      </w:pPr>
      <w:r>
        <w:rPr>
          <w:rFonts w:eastAsia="Lucida Sans Unicode" w:cs="Tahoma"/>
          <w:sz w:val="24"/>
          <w:szCs w:val="24"/>
          <w:lang w:val="lt-LT"/>
        </w:rPr>
        <w:t>2.1. Populiarinti futbolo žaidimą;</w:t>
      </w:r>
    </w:p>
    <w:p w:rsidR="002C7E6E" w:rsidRDefault="002C7E6E" w:rsidP="002C7E6E">
      <w:pPr>
        <w:widowControl w:val="0"/>
        <w:suppressAutoHyphens/>
        <w:ind w:firstLine="720"/>
        <w:jc w:val="both"/>
        <w:rPr>
          <w:rFonts w:eastAsia="Lucida Sans Unicode" w:cs="Tahoma"/>
          <w:sz w:val="24"/>
          <w:szCs w:val="24"/>
          <w:lang w:val="lt-LT"/>
        </w:rPr>
      </w:pPr>
      <w:r>
        <w:rPr>
          <w:rFonts w:eastAsia="Lucida Sans Unicode" w:cs="Tahoma"/>
          <w:sz w:val="24"/>
          <w:szCs w:val="24"/>
          <w:lang w:val="lt-LT"/>
        </w:rPr>
        <w:t>2.2. Kelti žaidėjų meistriškumą;</w:t>
      </w:r>
    </w:p>
    <w:p w:rsidR="002C7E6E" w:rsidRDefault="002C7E6E" w:rsidP="002C7E6E">
      <w:pPr>
        <w:widowControl w:val="0"/>
        <w:suppressAutoHyphens/>
        <w:ind w:firstLine="720"/>
        <w:jc w:val="both"/>
        <w:rPr>
          <w:rFonts w:eastAsia="Lucida Sans Unicode" w:cs="Tahoma"/>
          <w:sz w:val="24"/>
          <w:szCs w:val="24"/>
          <w:lang w:val="lt-LT"/>
        </w:rPr>
      </w:pPr>
      <w:r>
        <w:rPr>
          <w:rFonts w:eastAsia="Lucida Sans Unicode" w:cs="Tahoma"/>
          <w:sz w:val="24"/>
          <w:szCs w:val="24"/>
          <w:lang w:val="lt-LT"/>
        </w:rPr>
        <w:t>2.3. Skatinti suaugusiuosius rajono gyventojus sistemingai mankštintis, stiprinti savo sveikatą.</w:t>
      </w:r>
    </w:p>
    <w:p w:rsidR="002C7E6E" w:rsidRDefault="002C7E6E" w:rsidP="002C7E6E">
      <w:pPr>
        <w:widowControl w:val="0"/>
        <w:suppressAutoHyphens/>
        <w:jc w:val="center"/>
        <w:rPr>
          <w:rFonts w:eastAsia="Lucida Sans Unicode" w:cs="Tahoma"/>
          <w:b/>
          <w:sz w:val="24"/>
          <w:szCs w:val="24"/>
          <w:lang w:val="lt-LT"/>
        </w:rPr>
      </w:pPr>
      <w:r>
        <w:rPr>
          <w:rFonts w:eastAsia="Lucida Sans Unicode" w:cs="Tahoma"/>
          <w:b/>
          <w:sz w:val="24"/>
          <w:szCs w:val="24"/>
          <w:lang w:val="lt-LT"/>
        </w:rPr>
        <w:t>II SKYRIUS</w:t>
      </w:r>
    </w:p>
    <w:p w:rsidR="002C7E6E" w:rsidRDefault="002C7E6E" w:rsidP="002C7E6E">
      <w:pPr>
        <w:widowControl w:val="0"/>
        <w:suppressAutoHyphens/>
        <w:jc w:val="center"/>
        <w:rPr>
          <w:rFonts w:eastAsia="Lucida Sans Unicode" w:cs="Tahoma"/>
          <w:b/>
          <w:sz w:val="24"/>
          <w:szCs w:val="24"/>
          <w:lang w:val="lt-LT"/>
        </w:rPr>
      </w:pPr>
      <w:r>
        <w:rPr>
          <w:rFonts w:eastAsia="Lucida Sans Unicode" w:cs="Tahoma"/>
          <w:b/>
          <w:bCs/>
          <w:sz w:val="24"/>
          <w:szCs w:val="24"/>
          <w:lang w:val="lt-LT"/>
        </w:rPr>
        <w:t>DALYVIAI</w:t>
      </w:r>
    </w:p>
    <w:p w:rsidR="002C7E6E" w:rsidRDefault="002C7E6E" w:rsidP="002C7E6E">
      <w:pPr>
        <w:widowControl w:val="0"/>
        <w:suppressAutoHyphens/>
        <w:ind w:firstLine="720"/>
        <w:jc w:val="both"/>
        <w:rPr>
          <w:rFonts w:eastAsia="Lucida Sans Unicode" w:cs="Tahoma"/>
          <w:sz w:val="24"/>
          <w:szCs w:val="24"/>
          <w:lang w:val="lt-LT"/>
        </w:rPr>
      </w:pPr>
      <w:r>
        <w:rPr>
          <w:rFonts w:eastAsia="Lucida Sans Unicode" w:cs="Tahoma"/>
          <w:sz w:val="24"/>
          <w:szCs w:val="24"/>
          <w:lang w:val="lt-LT"/>
        </w:rPr>
        <w:t xml:space="preserve">3. Pirmenybėse gali dalyvauti rajono sporto klubai, mokyklos ir kitos susibūrusios komandos. </w:t>
      </w:r>
    </w:p>
    <w:p w:rsidR="002C7E6E" w:rsidRDefault="002C7E6E" w:rsidP="002C7E6E">
      <w:pPr>
        <w:keepNext/>
        <w:widowControl w:val="0"/>
        <w:tabs>
          <w:tab w:val="left" w:pos="0"/>
        </w:tabs>
        <w:suppressAutoHyphens/>
        <w:ind w:firstLine="720"/>
        <w:jc w:val="both"/>
        <w:outlineLvl w:val="2"/>
        <w:rPr>
          <w:rFonts w:eastAsia="Lucida Sans Unicode" w:cs="Tahoma"/>
          <w:sz w:val="24"/>
          <w:szCs w:val="24"/>
          <w:lang w:val="lt-LT"/>
        </w:rPr>
      </w:pPr>
      <w:r>
        <w:rPr>
          <w:rFonts w:eastAsia="Lucida Sans Unicode" w:cs="Tahoma"/>
          <w:sz w:val="24"/>
          <w:szCs w:val="24"/>
          <w:lang w:val="lt-LT"/>
        </w:rPr>
        <w:t>4. Komandos į paraišką gali įtraukti 12 žaidėjų, o rungtynėms registruoja 10 žaidėjų. Komandų vadovai rungtynių protokolą užpildo iki rungtynių likus 10 minučių.</w:t>
      </w:r>
    </w:p>
    <w:p w:rsidR="002C7E6E" w:rsidRDefault="002C7E6E" w:rsidP="002C7E6E">
      <w:pPr>
        <w:widowControl w:val="0"/>
        <w:numPr>
          <w:ilvl w:val="0"/>
          <w:numId w:val="1"/>
        </w:numPr>
        <w:suppressAutoHyphens/>
        <w:jc w:val="both"/>
        <w:rPr>
          <w:rFonts w:eastAsia="Lucida Sans Unicode" w:cs="Tahoma"/>
          <w:b/>
          <w:sz w:val="24"/>
          <w:szCs w:val="24"/>
          <w:lang w:val="lt-LT"/>
        </w:rPr>
      </w:pPr>
    </w:p>
    <w:p w:rsidR="002C7E6E" w:rsidRDefault="002C7E6E" w:rsidP="002C7E6E">
      <w:pPr>
        <w:widowControl w:val="0"/>
        <w:numPr>
          <w:ilvl w:val="0"/>
          <w:numId w:val="1"/>
        </w:numPr>
        <w:suppressAutoHyphens/>
        <w:jc w:val="center"/>
        <w:rPr>
          <w:rFonts w:eastAsia="Lucida Sans Unicode" w:cs="Tahoma"/>
          <w:b/>
          <w:sz w:val="24"/>
          <w:szCs w:val="24"/>
          <w:lang w:val="lt-LT"/>
        </w:rPr>
      </w:pPr>
      <w:r>
        <w:rPr>
          <w:rFonts w:eastAsia="Lucida Sans Unicode" w:cs="Tahoma"/>
          <w:b/>
          <w:sz w:val="24"/>
          <w:szCs w:val="24"/>
          <w:lang w:val="lt-LT"/>
        </w:rPr>
        <w:t>III SKYRIUS</w:t>
      </w:r>
    </w:p>
    <w:p w:rsidR="002C7E6E" w:rsidRDefault="002C7E6E" w:rsidP="002C7E6E">
      <w:pPr>
        <w:widowControl w:val="0"/>
        <w:suppressAutoHyphens/>
        <w:jc w:val="center"/>
        <w:rPr>
          <w:rFonts w:eastAsia="Lucida Sans Unicode" w:cs="Tahoma"/>
          <w:b/>
          <w:bCs/>
          <w:sz w:val="24"/>
          <w:szCs w:val="24"/>
          <w:lang w:val="lt-LT"/>
        </w:rPr>
      </w:pPr>
      <w:r>
        <w:rPr>
          <w:rFonts w:eastAsia="Lucida Sans Unicode" w:cs="Tahoma"/>
          <w:b/>
          <w:bCs/>
          <w:sz w:val="24"/>
          <w:szCs w:val="24"/>
          <w:lang w:val="lt-LT"/>
        </w:rPr>
        <w:t>VIETA IR LAIKAS</w:t>
      </w:r>
    </w:p>
    <w:p w:rsidR="002C7E6E" w:rsidRDefault="002C7E6E" w:rsidP="002C7E6E">
      <w:pPr>
        <w:widowControl w:val="0"/>
        <w:suppressAutoHyphens/>
        <w:ind w:firstLine="720"/>
        <w:jc w:val="both"/>
        <w:rPr>
          <w:rFonts w:eastAsia="Lucida Sans Unicode" w:cs="Tahoma"/>
          <w:sz w:val="24"/>
          <w:szCs w:val="24"/>
          <w:lang w:val="lt-LT"/>
        </w:rPr>
      </w:pPr>
      <w:r>
        <w:rPr>
          <w:rFonts w:eastAsia="Lucida Sans Unicode" w:cs="Tahoma"/>
          <w:bCs/>
          <w:sz w:val="24"/>
          <w:szCs w:val="24"/>
          <w:lang w:val="lt-LT"/>
        </w:rPr>
        <w:t xml:space="preserve">5. </w:t>
      </w:r>
      <w:r>
        <w:rPr>
          <w:rFonts w:eastAsia="Lucida Sans Unicode" w:cs="Tahoma"/>
          <w:sz w:val="24"/>
          <w:szCs w:val="24"/>
          <w:lang w:val="lt-LT"/>
        </w:rPr>
        <w:t xml:space="preserve">Pirmenybės vykdomos 2024 metų birželio mėnesį Kuršėnų sporto mokyklos stadione. </w:t>
      </w:r>
    </w:p>
    <w:p w:rsidR="002C7E6E" w:rsidRDefault="002C7E6E" w:rsidP="002C7E6E">
      <w:pPr>
        <w:widowControl w:val="0"/>
        <w:suppressAutoHyphens/>
        <w:rPr>
          <w:rFonts w:eastAsia="Lucida Sans Unicode" w:cs="Tahoma"/>
          <w:sz w:val="24"/>
          <w:szCs w:val="24"/>
          <w:lang w:val="lt-LT"/>
        </w:rPr>
      </w:pPr>
    </w:p>
    <w:p w:rsidR="002C7E6E" w:rsidRDefault="002C7E6E" w:rsidP="002C7E6E">
      <w:pPr>
        <w:widowControl w:val="0"/>
        <w:suppressAutoHyphens/>
        <w:jc w:val="center"/>
        <w:rPr>
          <w:rFonts w:eastAsia="Lucida Sans Unicode" w:cs="Tahoma"/>
          <w:b/>
          <w:sz w:val="24"/>
          <w:szCs w:val="24"/>
          <w:lang w:val="lt-LT"/>
        </w:rPr>
      </w:pPr>
      <w:r>
        <w:rPr>
          <w:rFonts w:eastAsia="Lucida Sans Unicode" w:cs="Tahoma"/>
          <w:b/>
          <w:sz w:val="24"/>
          <w:szCs w:val="24"/>
          <w:lang w:val="lt-LT"/>
        </w:rPr>
        <w:t>IV SKYRIUS</w:t>
      </w:r>
    </w:p>
    <w:p w:rsidR="002C7E6E" w:rsidRDefault="002C7E6E" w:rsidP="002C7E6E">
      <w:pPr>
        <w:widowControl w:val="0"/>
        <w:suppressAutoHyphens/>
        <w:jc w:val="center"/>
        <w:rPr>
          <w:rFonts w:eastAsia="Lucida Sans Unicode" w:cs="Tahoma"/>
          <w:b/>
          <w:bCs/>
          <w:sz w:val="24"/>
          <w:szCs w:val="24"/>
          <w:lang w:val="lt-LT"/>
        </w:rPr>
      </w:pPr>
      <w:r>
        <w:rPr>
          <w:rFonts w:eastAsia="Lucida Sans Unicode" w:cs="Tahoma"/>
          <w:b/>
          <w:bCs/>
          <w:sz w:val="24"/>
          <w:szCs w:val="24"/>
          <w:lang w:val="lt-LT"/>
        </w:rPr>
        <w:t>VARŽYBŲ VYKDYMO SĄLYGOS</w:t>
      </w:r>
    </w:p>
    <w:p w:rsidR="002C7E6E" w:rsidRDefault="002C7E6E" w:rsidP="002C7E6E">
      <w:pPr>
        <w:widowControl w:val="0"/>
        <w:suppressAutoHyphens/>
        <w:ind w:firstLine="720"/>
        <w:jc w:val="both"/>
        <w:rPr>
          <w:rFonts w:eastAsia="Lucida Sans Unicode" w:cs="Tahoma"/>
          <w:sz w:val="24"/>
          <w:szCs w:val="24"/>
          <w:lang w:val="lt-LT"/>
        </w:rPr>
      </w:pPr>
      <w:r>
        <w:rPr>
          <w:rFonts w:eastAsia="Lucida Sans Unicode" w:cs="Tahoma"/>
          <w:sz w:val="24"/>
          <w:szCs w:val="24"/>
          <w:lang w:val="lt-LT"/>
        </w:rPr>
        <w:t xml:space="preserve">6. Pirmenybės vykdomos ir nugalėtojai išaiškinami vadovaujantis 2024 metų Šiaulių rajono vyrų mažojo futbolo 7x7 pirmenybių nuostatais. Vykimo į varžybas išlaidas apmoka komandiruojanti organizacija. </w:t>
      </w:r>
    </w:p>
    <w:p w:rsidR="002C7E6E" w:rsidRDefault="002C7E6E" w:rsidP="002C7E6E">
      <w:pPr>
        <w:widowControl w:val="0"/>
        <w:suppressAutoHyphens/>
        <w:ind w:firstLine="734"/>
        <w:jc w:val="both"/>
        <w:rPr>
          <w:rFonts w:eastAsia="Lucida Sans Unicode" w:cs="Tahoma"/>
          <w:sz w:val="24"/>
          <w:szCs w:val="24"/>
          <w:lang w:val="lt-LT"/>
        </w:rPr>
      </w:pPr>
    </w:p>
    <w:p w:rsidR="002C7E6E" w:rsidRDefault="002C7E6E" w:rsidP="002C7E6E">
      <w:pPr>
        <w:widowControl w:val="0"/>
        <w:suppressAutoHyphens/>
        <w:jc w:val="center"/>
        <w:rPr>
          <w:rFonts w:eastAsia="Lucida Sans Unicode" w:cs="Tahoma"/>
          <w:b/>
          <w:sz w:val="24"/>
          <w:szCs w:val="24"/>
          <w:lang w:val="lt-LT"/>
        </w:rPr>
      </w:pPr>
      <w:r>
        <w:rPr>
          <w:rFonts w:eastAsia="Lucida Sans Unicode" w:cs="Tahoma"/>
          <w:b/>
          <w:sz w:val="24"/>
          <w:szCs w:val="24"/>
          <w:lang w:val="lt-LT"/>
        </w:rPr>
        <w:t>V SKYRIUS</w:t>
      </w:r>
    </w:p>
    <w:p w:rsidR="002C7E6E" w:rsidRDefault="002C7E6E" w:rsidP="002C7E6E">
      <w:pPr>
        <w:widowControl w:val="0"/>
        <w:suppressAutoHyphens/>
        <w:jc w:val="center"/>
        <w:rPr>
          <w:rFonts w:eastAsia="Lucida Sans Unicode" w:cs="Tahoma"/>
          <w:b/>
          <w:bCs/>
          <w:sz w:val="24"/>
          <w:szCs w:val="24"/>
          <w:lang w:val="lt-LT"/>
        </w:rPr>
      </w:pPr>
      <w:r>
        <w:rPr>
          <w:rFonts w:eastAsia="Lucida Sans Unicode" w:cs="Tahoma"/>
          <w:b/>
          <w:bCs/>
          <w:sz w:val="24"/>
          <w:szCs w:val="24"/>
          <w:lang w:val="lt-LT"/>
        </w:rPr>
        <w:t>VYKDYMO TVARKA</w:t>
      </w:r>
    </w:p>
    <w:p w:rsidR="002C7E6E" w:rsidRDefault="002C7E6E" w:rsidP="002C7E6E">
      <w:pPr>
        <w:widowControl w:val="0"/>
        <w:suppressAutoHyphens/>
        <w:ind w:firstLine="720"/>
        <w:jc w:val="both"/>
        <w:rPr>
          <w:rFonts w:eastAsia="Lucida Sans Unicode" w:cs="Tahoma"/>
          <w:sz w:val="24"/>
          <w:szCs w:val="24"/>
          <w:lang w:val="lt-LT"/>
        </w:rPr>
      </w:pPr>
      <w:r>
        <w:rPr>
          <w:rFonts w:eastAsia="Lucida Sans Unicode" w:cs="Tahoma"/>
          <w:sz w:val="24"/>
          <w:szCs w:val="24"/>
          <w:lang w:val="lt-LT"/>
        </w:rPr>
        <w:t>7. Pirmenybes vykdo Kuršėnų sporto mokykla. Varžybos vykdomos pagal galiojančias mažojo futbolo 7x7 taisykles. Varžybų vyriausiasis teisėjas Romualdas Juodis.</w:t>
      </w:r>
    </w:p>
    <w:p w:rsidR="002C7E6E" w:rsidRDefault="002C7E6E" w:rsidP="002C7E6E">
      <w:pPr>
        <w:widowControl w:val="0"/>
        <w:suppressAutoHyphens/>
        <w:ind w:firstLine="720"/>
        <w:jc w:val="both"/>
        <w:rPr>
          <w:rFonts w:eastAsia="Lucida Sans Unicode" w:cs="Tahoma"/>
          <w:sz w:val="24"/>
          <w:szCs w:val="24"/>
          <w:lang w:val="lt-LT"/>
        </w:rPr>
      </w:pPr>
      <w:r>
        <w:rPr>
          <w:rFonts w:eastAsia="Lucida Sans Unicode" w:cs="Tahoma"/>
          <w:sz w:val="24"/>
          <w:szCs w:val="24"/>
          <w:lang w:val="lt-LT"/>
        </w:rPr>
        <w:t xml:space="preserve">8. Varžybų vykdymo sistema paaiškės po galutinės komandų registracijos. </w:t>
      </w:r>
    </w:p>
    <w:p w:rsidR="002C7E6E" w:rsidRDefault="002C7E6E" w:rsidP="002C7E6E">
      <w:pPr>
        <w:widowControl w:val="0"/>
        <w:suppressAutoHyphens/>
        <w:ind w:firstLine="720"/>
        <w:jc w:val="both"/>
        <w:rPr>
          <w:rFonts w:eastAsia="Lucida Sans Unicode" w:cs="Tahoma"/>
          <w:sz w:val="24"/>
          <w:szCs w:val="24"/>
          <w:lang w:val="lt-LT"/>
        </w:rPr>
      </w:pPr>
      <w:r>
        <w:rPr>
          <w:rFonts w:eastAsia="Lucida Sans Unicode" w:cs="Tahoma"/>
          <w:sz w:val="24"/>
          <w:szCs w:val="24"/>
          <w:lang w:val="lt-LT"/>
        </w:rPr>
        <w:t xml:space="preserve">9. Paraiškos originalas, patvirtintas medicinos darbuotojo arba pasirašytas žaidėjų, pateikiamas iki pirmųjų rungtynių pradžios varžybų vietoje. Iki 2024 metų gegužės 31 d. 18.00 val. paraišką atsiųsti elektroniniu paštu </w:t>
      </w:r>
      <w:hyperlink r:id="rId5" w:history="1">
        <w:r>
          <w:rPr>
            <w:rStyle w:val="Hipersaitas"/>
            <w:rFonts w:eastAsia="Lucida Sans Unicode" w:cs="Tahoma"/>
            <w:color w:val="0000FF"/>
            <w:sz w:val="24"/>
            <w:szCs w:val="24"/>
            <w:lang w:val="lt-LT"/>
          </w:rPr>
          <w:t>daugromas</w:t>
        </w:r>
        <w:r>
          <w:rPr>
            <w:rStyle w:val="Hipersaitas"/>
            <w:rFonts w:eastAsia="Lucida Sans Unicode" w:cs="Tahoma"/>
            <w:color w:val="0000FF"/>
            <w:sz w:val="24"/>
            <w:szCs w:val="24"/>
            <w:lang w:val="en-US"/>
          </w:rPr>
          <w:t>@</w:t>
        </w:r>
        <w:r>
          <w:rPr>
            <w:rStyle w:val="Hipersaitas"/>
            <w:rFonts w:eastAsia="Lucida Sans Unicode" w:cs="Tahoma"/>
            <w:color w:val="0000FF"/>
            <w:sz w:val="24"/>
            <w:szCs w:val="24"/>
            <w:lang w:val="lt-LT"/>
          </w:rPr>
          <w:t>gmail.com</w:t>
        </w:r>
      </w:hyperlink>
      <w:r>
        <w:rPr>
          <w:rFonts w:eastAsia="Lucida Sans Unicode" w:cs="Tahoma"/>
          <w:sz w:val="24"/>
          <w:szCs w:val="24"/>
          <w:lang w:val="lt-LT"/>
        </w:rPr>
        <w:t xml:space="preserve">. </w:t>
      </w:r>
    </w:p>
    <w:p w:rsidR="002C7E6E" w:rsidRDefault="002C7E6E" w:rsidP="002C7E6E">
      <w:pPr>
        <w:widowControl w:val="0"/>
        <w:suppressAutoHyphens/>
        <w:ind w:firstLine="720"/>
        <w:jc w:val="both"/>
        <w:rPr>
          <w:rFonts w:eastAsia="Lucida Sans Unicode" w:cs="Tahoma"/>
          <w:sz w:val="24"/>
          <w:szCs w:val="24"/>
          <w:lang w:val="lt-LT"/>
        </w:rPr>
      </w:pPr>
      <w:r>
        <w:rPr>
          <w:rFonts w:eastAsia="Lucida Sans Unicode" w:cs="Tahoma"/>
          <w:sz w:val="24"/>
          <w:szCs w:val="24"/>
          <w:lang w:val="lt-LT"/>
        </w:rPr>
        <w:t>10. Papildoma registracija pirmenybių metu neleidžiama.</w:t>
      </w:r>
    </w:p>
    <w:p w:rsidR="002C7E6E" w:rsidRDefault="002C7E6E" w:rsidP="002C7E6E">
      <w:pPr>
        <w:widowControl w:val="0"/>
        <w:suppressAutoHyphens/>
        <w:ind w:firstLine="720"/>
        <w:jc w:val="both"/>
        <w:rPr>
          <w:rFonts w:eastAsia="Lucida Sans Unicode" w:cs="Tahoma"/>
          <w:sz w:val="24"/>
          <w:szCs w:val="24"/>
          <w:lang w:val="lt-LT"/>
        </w:rPr>
      </w:pPr>
    </w:p>
    <w:p w:rsidR="002C7E6E" w:rsidRDefault="002C7E6E" w:rsidP="002C7E6E">
      <w:pPr>
        <w:widowControl w:val="0"/>
        <w:suppressAutoHyphens/>
        <w:jc w:val="center"/>
        <w:rPr>
          <w:rFonts w:eastAsia="Lucida Sans Unicode" w:cs="Tahoma"/>
          <w:b/>
          <w:bCs/>
          <w:sz w:val="24"/>
          <w:szCs w:val="24"/>
          <w:lang w:val="lt-LT"/>
        </w:rPr>
      </w:pPr>
      <w:r>
        <w:rPr>
          <w:rFonts w:eastAsia="Lucida Sans Unicode" w:cs="Tahoma"/>
          <w:b/>
          <w:bCs/>
          <w:sz w:val="24"/>
          <w:szCs w:val="24"/>
          <w:lang w:val="lt-LT"/>
        </w:rPr>
        <w:t>VI SKYRIUS</w:t>
      </w:r>
    </w:p>
    <w:p w:rsidR="002C7E6E" w:rsidRDefault="002C7E6E" w:rsidP="002C7E6E">
      <w:pPr>
        <w:widowControl w:val="0"/>
        <w:suppressAutoHyphens/>
        <w:jc w:val="center"/>
        <w:rPr>
          <w:rFonts w:eastAsia="Lucida Sans Unicode" w:cs="Tahoma"/>
          <w:b/>
          <w:bCs/>
          <w:sz w:val="24"/>
          <w:szCs w:val="24"/>
          <w:lang w:val="lt-LT"/>
        </w:rPr>
      </w:pPr>
      <w:r>
        <w:rPr>
          <w:rFonts w:eastAsia="Lucida Sans Unicode" w:cs="Tahoma"/>
          <w:b/>
          <w:bCs/>
          <w:sz w:val="24"/>
          <w:szCs w:val="24"/>
          <w:lang w:val="lt-LT"/>
        </w:rPr>
        <w:t>APDOVANOJIMAS</w:t>
      </w:r>
    </w:p>
    <w:p w:rsidR="002C7E6E" w:rsidRDefault="002C7E6E" w:rsidP="002C7E6E">
      <w:pPr>
        <w:widowControl w:val="0"/>
        <w:suppressAutoHyphens/>
        <w:ind w:firstLine="709"/>
        <w:jc w:val="both"/>
        <w:rPr>
          <w:rFonts w:eastAsia="Lucida Sans Unicode" w:cs="Tahoma"/>
          <w:sz w:val="24"/>
          <w:szCs w:val="24"/>
          <w:lang w:val="lt-LT"/>
        </w:rPr>
      </w:pPr>
      <w:r>
        <w:rPr>
          <w:rFonts w:eastAsia="Lucida Sans Unicode" w:cs="Tahoma"/>
          <w:sz w:val="24"/>
          <w:szCs w:val="24"/>
          <w:lang w:val="lt-LT"/>
        </w:rPr>
        <w:t>11. Komanda nugalėtoja apdovanojama taure, prizininkai – medaliais, įvairių nominacijų nugalėtojai – atminimo dovanomis.</w:t>
      </w:r>
    </w:p>
    <w:p w:rsidR="002C7E6E" w:rsidRDefault="002C7E6E" w:rsidP="002C7E6E">
      <w:pPr>
        <w:widowControl w:val="0"/>
        <w:suppressAutoHyphens/>
        <w:rPr>
          <w:rFonts w:eastAsia="Lucida Sans Unicode" w:cs="Tahoma"/>
          <w:sz w:val="24"/>
          <w:szCs w:val="24"/>
          <w:lang w:val="lt-LT"/>
        </w:rPr>
      </w:pPr>
      <w:r>
        <w:rPr>
          <w:rFonts w:eastAsia="Lucida Sans Unicode" w:cs="Tahoma"/>
          <w:sz w:val="24"/>
          <w:szCs w:val="24"/>
          <w:lang w:val="lt-LT"/>
        </w:rPr>
        <w:t xml:space="preserve">Romualdas Juodis, tel.  Nr. 8 682 24 257, el. p. </w:t>
      </w:r>
      <w:hyperlink r:id="rId6" w:history="1">
        <w:r>
          <w:rPr>
            <w:rStyle w:val="Hipersaitas"/>
            <w:rFonts w:eastAsia="Lucida Sans Unicode" w:cs="Tahoma"/>
            <w:color w:val="0000FF"/>
            <w:sz w:val="24"/>
            <w:szCs w:val="24"/>
            <w:lang w:val="lt-LT"/>
          </w:rPr>
          <w:t>daugromas</w:t>
        </w:r>
        <w:r>
          <w:rPr>
            <w:rStyle w:val="Hipersaitas"/>
            <w:rFonts w:eastAsia="Lucida Sans Unicode" w:cs="Tahoma"/>
            <w:color w:val="0000FF"/>
            <w:sz w:val="24"/>
            <w:szCs w:val="24"/>
            <w:lang w:val="en-US"/>
          </w:rPr>
          <w:t>@</w:t>
        </w:r>
        <w:r>
          <w:rPr>
            <w:rStyle w:val="Hipersaitas"/>
            <w:rFonts w:eastAsia="Lucida Sans Unicode" w:cs="Tahoma"/>
            <w:color w:val="0000FF"/>
            <w:sz w:val="24"/>
            <w:szCs w:val="24"/>
            <w:lang w:val="lt-LT"/>
          </w:rPr>
          <w:t>gmail.com</w:t>
        </w:r>
      </w:hyperlink>
      <w:r>
        <w:rPr>
          <w:rFonts w:eastAsia="Lucida Sans Unicode" w:cs="Tahoma"/>
          <w:sz w:val="24"/>
          <w:szCs w:val="24"/>
          <w:lang w:val="lt-LT"/>
        </w:rPr>
        <w:t xml:space="preserve"> </w:t>
      </w:r>
    </w:p>
    <w:p w:rsidR="002C7E6E" w:rsidRDefault="002C7E6E" w:rsidP="002C7E6E">
      <w:pPr>
        <w:suppressAutoHyphens/>
        <w:jc w:val="center"/>
        <w:rPr>
          <w:rFonts w:ascii="TimesLT" w:hAnsi="TimesLT" w:cs="TimesLT"/>
          <w:sz w:val="24"/>
          <w:lang w:val="lt-LT"/>
        </w:rPr>
      </w:pPr>
      <w:r>
        <w:rPr>
          <w:rFonts w:ascii="TimesLT" w:hAnsi="TimesLT" w:cs="TimesLT"/>
          <w:sz w:val="24"/>
          <w:lang w:val="lt-LT"/>
        </w:rPr>
        <w:t>_______________________________</w:t>
      </w:r>
    </w:p>
    <w:p w:rsidR="008B1404" w:rsidRDefault="008B1404"/>
    <w:sectPr w:rsidR="008B140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6E"/>
    <w:rsid w:val="002C7E6E"/>
    <w:rsid w:val="008B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E30DF-26B0-4FE4-B401-A8E55D6F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C7E6E"/>
    <w:pPr>
      <w:ind w:firstLine="0"/>
    </w:pPr>
    <w:rPr>
      <w:rFonts w:eastAsia="Times New Roman"/>
      <w:sz w:val="20"/>
      <w:szCs w:val="20"/>
      <w:lang w:val="en-A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2C7E6E"/>
    <w:rPr>
      <w:color w:val="0563C1" w:themeColor="hyperlink"/>
      <w:u w:val="single"/>
    </w:rPr>
  </w:style>
  <w:style w:type="paragraph" w:customStyle="1" w:styleId="Antrat11">
    <w:name w:val="Antraštė 11"/>
    <w:basedOn w:val="prastasis"/>
    <w:next w:val="prastasis"/>
    <w:rsid w:val="002C7E6E"/>
    <w:pPr>
      <w:keepNext/>
      <w:suppressAutoHyphens/>
      <w:autoSpaceDN w:val="0"/>
      <w:outlineLvl w:val="0"/>
    </w:pPr>
    <w:rPr>
      <w:kern w:val="3"/>
      <w:sz w:val="24"/>
      <w:lang w:val="lt-L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7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ugromas@gmail.com" TargetMode="External"/><Relationship Id="rId5" Type="http://schemas.openxmlformats.org/officeDocument/2006/relationships/hyperlink" Target="mailto:daugrom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1277</Words>
  <Characters>728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1</cp:revision>
  <dcterms:created xsi:type="dcterms:W3CDTF">2024-05-13T11:38:00Z</dcterms:created>
  <dcterms:modified xsi:type="dcterms:W3CDTF">2024-05-13T11:38:00Z</dcterms:modified>
</cp:coreProperties>
</file>