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3541" w14:textId="77777777" w:rsidR="00957BD0" w:rsidRPr="00335BEE" w:rsidRDefault="000F6470" w:rsidP="00957BD0">
      <w:pPr>
        <w:jc w:val="center"/>
        <w:rPr>
          <w:lang w:val="lt-LT"/>
        </w:rPr>
      </w:pPr>
      <w:r w:rsidRPr="00335BEE">
        <w:rPr>
          <w:noProof/>
          <w:lang w:val="lt-LT" w:eastAsia="lt-LT"/>
        </w:rPr>
        <w:drawing>
          <wp:inline distT="0" distB="0" distL="0" distR="0" wp14:anchorId="44866C00" wp14:editId="73EA15B0">
            <wp:extent cx="580390" cy="6915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390" cy="691515"/>
                    </a:xfrm>
                    <a:prstGeom prst="rect">
                      <a:avLst/>
                    </a:prstGeom>
                    <a:solidFill>
                      <a:srgbClr val="FFFFFF"/>
                    </a:solidFill>
                    <a:ln>
                      <a:noFill/>
                    </a:ln>
                  </pic:spPr>
                </pic:pic>
              </a:graphicData>
            </a:graphic>
          </wp:inline>
        </w:drawing>
      </w:r>
    </w:p>
    <w:p w14:paraId="46FFAA39" w14:textId="77777777" w:rsidR="00957BD0" w:rsidRPr="00335BEE" w:rsidRDefault="00957BD0" w:rsidP="00957BD0">
      <w:pPr>
        <w:pStyle w:val="BodyTextIndent"/>
        <w:ind w:firstLine="0"/>
        <w:jc w:val="center"/>
        <w:rPr>
          <w:b/>
          <w:bCs/>
          <w:lang w:val="lt-LT"/>
        </w:rPr>
      </w:pPr>
      <w:r w:rsidRPr="00335BEE">
        <w:rPr>
          <w:b/>
          <w:bCs/>
          <w:lang w:val="lt-LT"/>
        </w:rPr>
        <w:t>ŠIAULIŲ R. KURŠĖNŲ SPORTO MOKYKLOS</w:t>
      </w:r>
    </w:p>
    <w:p w14:paraId="59321B9B" w14:textId="77777777" w:rsidR="00957BD0" w:rsidRPr="00335BEE" w:rsidRDefault="00957BD0" w:rsidP="00957BD0">
      <w:pPr>
        <w:pStyle w:val="BodyTextIndent"/>
        <w:ind w:firstLine="0"/>
        <w:jc w:val="center"/>
        <w:rPr>
          <w:b/>
          <w:bCs/>
          <w:lang w:val="lt-LT"/>
        </w:rPr>
      </w:pPr>
      <w:r w:rsidRPr="00335BEE">
        <w:rPr>
          <w:b/>
          <w:bCs/>
          <w:lang w:val="lt-LT"/>
        </w:rPr>
        <w:t>DIREKTORIUS</w:t>
      </w:r>
    </w:p>
    <w:p w14:paraId="7259ED69" w14:textId="77777777" w:rsidR="00957BD0" w:rsidRPr="00335BEE" w:rsidRDefault="00957BD0" w:rsidP="00957BD0">
      <w:pPr>
        <w:pStyle w:val="BodyTextIndent"/>
        <w:ind w:firstLine="0"/>
        <w:jc w:val="center"/>
        <w:rPr>
          <w:lang w:val="lt-LT"/>
        </w:rPr>
      </w:pPr>
    </w:p>
    <w:p w14:paraId="7EF5C8C1" w14:textId="77777777" w:rsidR="00957BD0" w:rsidRPr="00335BEE" w:rsidRDefault="00957BD0" w:rsidP="00957BD0">
      <w:pPr>
        <w:pStyle w:val="BodyTextIndent"/>
        <w:ind w:firstLine="0"/>
        <w:jc w:val="center"/>
        <w:rPr>
          <w:b/>
          <w:bCs/>
          <w:lang w:val="lt-LT"/>
        </w:rPr>
      </w:pPr>
      <w:r w:rsidRPr="00335BEE">
        <w:rPr>
          <w:b/>
          <w:bCs/>
          <w:lang w:val="lt-LT"/>
        </w:rPr>
        <w:t>ĮSAKYMAS</w:t>
      </w:r>
    </w:p>
    <w:p w14:paraId="36239ECE" w14:textId="6D24F422" w:rsidR="00E351A1" w:rsidRPr="00C11DD3" w:rsidRDefault="005B37E5" w:rsidP="00E351A1">
      <w:pPr>
        <w:pStyle w:val="BodyTextIndent"/>
        <w:ind w:firstLine="0"/>
        <w:jc w:val="center"/>
        <w:rPr>
          <w:b/>
          <w:bCs/>
          <w:lang w:val="lt-LT"/>
        </w:rPr>
      </w:pPr>
      <w:r w:rsidRPr="000D0727">
        <w:rPr>
          <w:b/>
          <w:bCs/>
          <w:lang w:val="lt-LT"/>
        </w:rPr>
        <w:t xml:space="preserve">DĖL </w:t>
      </w:r>
      <w:r w:rsidRPr="000D0727">
        <w:rPr>
          <w:b/>
        </w:rPr>
        <w:t>ŠIAULIŲ</w:t>
      </w:r>
      <w:r w:rsidR="007A6464">
        <w:rPr>
          <w:b/>
        </w:rPr>
        <w:t xml:space="preserve"> R. KURŠĖNŲ SPORTO MOKYKLOS 202</w:t>
      </w:r>
      <w:r w:rsidR="00C72B5C">
        <w:rPr>
          <w:b/>
        </w:rPr>
        <w:t>5</w:t>
      </w:r>
      <w:r w:rsidR="007A6464">
        <w:rPr>
          <w:b/>
        </w:rPr>
        <w:t>-202</w:t>
      </w:r>
      <w:r w:rsidR="00C72B5C">
        <w:rPr>
          <w:b/>
        </w:rPr>
        <w:t>7</w:t>
      </w:r>
      <w:r w:rsidRPr="000D0727">
        <w:rPr>
          <w:b/>
        </w:rPr>
        <w:t xml:space="preserve"> METŲ</w:t>
      </w:r>
      <w:r w:rsidR="00C11DD3">
        <w:rPr>
          <w:b/>
        </w:rPr>
        <w:t xml:space="preserve"> KORUPCIJOS PREVENCIJOS PROGRAM</w:t>
      </w:r>
      <w:r w:rsidR="00C11DD3">
        <w:rPr>
          <w:b/>
          <w:lang w:val="lt-LT"/>
        </w:rPr>
        <w:t>OS PATVIRTINIMO IR ATSAKINGO ASMENS SKYRIMO</w:t>
      </w:r>
    </w:p>
    <w:p w14:paraId="0F902712" w14:textId="77777777" w:rsidR="00E351A1" w:rsidRPr="00335BEE" w:rsidRDefault="00E351A1" w:rsidP="00E351A1">
      <w:pPr>
        <w:pStyle w:val="BodyTextIndent"/>
        <w:ind w:firstLine="0"/>
        <w:jc w:val="center"/>
        <w:rPr>
          <w:lang w:val="lt-LT"/>
        </w:rPr>
      </w:pPr>
    </w:p>
    <w:p w14:paraId="28379609" w14:textId="3F780A1B" w:rsidR="00E351A1" w:rsidRPr="00335BEE" w:rsidRDefault="007A6464" w:rsidP="00E351A1">
      <w:pPr>
        <w:pStyle w:val="BodyTextIndent"/>
        <w:ind w:firstLine="0"/>
        <w:jc w:val="center"/>
        <w:rPr>
          <w:lang w:val="lt-LT"/>
        </w:rPr>
      </w:pPr>
      <w:r>
        <w:rPr>
          <w:lang w:val="lt-LT"/>
        </w:rPr>
        <w:t>202</w:t>
      </w:r>
      <w:r w:rsidR="00C72B5C">
        <w:rPr>
          <w:lang w:val="lt-LT"/>
        </w:rPr>
        <w:t>5</w:t>
      </w:r>
      <w:r w:rsidR="00E351A1" w:rsidRPr="00335BEE">
        <w:rPr>
          <w:lang w:val="lt-LT"/>
        </w:rPr>
        <w:t xml:space="preserve"> m. </w:t>
      </w:r>
      <w:r>
        <w:rPr>
          <w:lang w:val="lt-LT"/>
        </w:rPr>
        <w:t xml:space="preserve">sausio </w:t>
      </w:r>
      <w:r w:rsidR="00C72B5C">
        <w:rPr>
          <w:lang w:val="lt-LT"/>
        </w:rPr>
        <w:t>30</w:t>
      </w:r>
      <w:r w:rsidR="00E351A1" w:rsidRPr="00335BEE">
        <w:rPr>
          <w:lang w:val="lt-LT"/>
        </w:rPr>
        <w:t xml:space="preserve"> d. Nr. V-</w:t>
      </w:r>
      <w:r w:rsidR="00C72B5C">
        <w:rPr>
          <w:lang w:val="lt-LT"/>
        </w:rPr>
        <w:t>56</w:t>
      </w:r>
      <w:r w:rsidR="00FE7504">
        <w:rPr>
          <w:lang w:val="lt-LT"/>
        </w:rPr>
        <w:t xml:space="preserve"> (1.11</w:t>
      </w:r>
      <w:r w:rsidR="00EE0CD1">
        <w:rPr>
          <w:lang w:val="lt-LT"/>
        </w:rPr>
        <w:t>)</w:t>
      </w:r>
    </w:p>
    <w:p w14:paraId="7783AF75" w14:textId="77777777" w:rsidR="00E351A1" w:rsidRPr="00335BEE" w:rsidRDefault="00E351A1" w:rsidP="00E351A1">
      <w:pPr>
        <w:pStyle w:val="BodyTextIndent"/>
        <w:ind w:firstLine="0"/>
        <w:jc w:val="center"/>
        <w:rPr>
          <w:lang w:val="lt-LT"/>
        </w:rPr>
      </w:pPr>
      <w:r w:rsidRPr="00335BEE">
        <w:rPr>
          <w:lang w:val="lt-LT"/>
        </w:rPr>
        <w:t>Kuršėnai</w:t>
      </w:r>
    </w:p>
    <w:p w14:paraId="11EF13B1" w14:textId="77777777" w:rsidR="00E351A1" w:rsidRPr="00335BEE" w:rsidRDefault="00E351A1" w:rsidP="00E351A1">
      <w:pPr>
        <w:pStyle w:val="BodyTextIndent"/>
        <w:ind w:firstLine="0"/>
        <w:jc w:val="center"/>
        <w:rPr>
          <w:lang w:val="lt-LT"/>
        </w:rPr>
      </w:pPr>
    </w:p>
    <w:p w14:paraId="1BD32E44" w14:textId="77777777" w:rsidR="005F18A9" w:rsidRPr="000D0727" w:rsidRDefault="005F18A9" w:rsidP="004C2D91">
      <w:pPr>
        <w:pStyle w:val="BodyTextIndent"/>
        <w:ind w:firstLine="0"/>
        <w:jc w:val="center"/>
        <w:rPr>
          <w:lang w:val="lt-LT"/>
        </w:rPr>
      </w:pPr>
    </w:p>
    <w:p w14:paraId="0FA2ACB0" w14:textId="77777777" w:rsidR="002E3DD8" w:rsidRDefault="008C7B0C" w:rsidP="004C2D91">
      <w:pPr>
        <w:ind w:firstLine="851"/>
        <w:jc w:val="both"/>
        <w:rPr>
          <w:lang w:val="lt-LT"/>
        </w:rPr>
      </w:pPr>
      <w:r w:rsidRPr="000D0727">
        <w:rPr>
          <w:rFonts w:cs="Tahoma"/>
          <w:color w:val="000000"/>
          <w:lang w:val="lt-LT"/>
        </w:rPr>
        <w:t>Vadovaudamasi</w:t>
      </w:r>
      <w:r w:rsidRPr="000D0727">
        <w:rPr>
          <w:color w:val="000000"/>
          <w:szCs w:val="20"/>
          <w:lang w:val="lt-LT" w:eastAsia="ar-SA"/>
        </w:rPr>
        <w:t xml:space="preserve"> </w:t>
      </w:r>
      <w:r w:rsidR="00EE0CD1" w:rsidRPr="000D0727">
        <w:rPr>
          <w:lang w:val="lt-LT"/>
        </w:rPr>
        <w:t xml:space="preserve">Lietuvos Respublikos švietimo įstatymo 59 straipsnio 8 dalimi, </w:t>
      </w:r>
      <w:r w:rsidR="004C2D91">
        <w:rPr>
          <w:lang w:val="lt-LT"/>
        </w:rPr>
        <w:t>Lietuvos Respublikos korupcijos prevencijos įstatymu, Lietuvos Respublikos švietimo ir mokslo ministerijos ir jai pavaldžių įstaigų korupcijos prevencijos tvarkos aprašu, patvirtintu Lietuvos Respublikos švietimo ir mokslo ministro 2017 m. spalio 19 d. įsakymu V-797 „Dėl Lietuvos Respublikos švietimo ir mokslo ministerijos ir jai pavaldžių įstaigų korupcijos prevencijos tvarkos aprašo patvirtinimo“,</w:t>
      </w:r>
    </w:p>
    <w:p w14:paraId="6EC7A870" w14:textId="226AB1FE" w:rsidR="00C8269B" w:rsidRPr="00C72B5C" w:rsidRDefault="00C8269B" w:rsidP="002E3DD8">
      <w:pPr>
        <w:ind w:firstLine="851"/>
        <w:jc w:val="both"/>
      </w:pPr>
      <w:r>
        <w:rPr>
          <w:lang w:val="lt-LT"/>
        </w:rPr>
        <w:t xml:space="preserve">1. T v i r t i n u  </w:t>
      </w:r>
      <w:r w:rsidRPr="00C72B5C">
        <w:rPr>
          <w:lang w:val="lt-LT"/>
        </w:rPr>
        <w:t>Šiaulių</w:t>
      </w:r>
      <w:r>
        <w:t xml:space="preserve"> r. </w:t>
      </w:r>
      <w:r w:rsidRPr="00C72B5C">
        <w:rPr>
          <w:lang w:val="lt-LT"/>
        </w:rPr>
        <w:t>K</w:t>
      </w:r>
      <w:r w:rsidR="007A6464" w:rsidRPr="00C72B5C">
        <w:rPr>
          <w:lang w:val="lt-LT"/>
        </w:rPr>
        <w:t>uršėnų sporto mokyklos</w:t>
      </w:r>
      <w:r w:rsidR="007A6464">
        <w:t xml:space="preserve"> 202</w:t>
      </w:r>
      <w:r w:rsidR="00C72B5C">
        <w:t>5</w:t>
      </w:r>
      <w:r w:rsidR="007A6464">
        <w:t>-202</w:t>
      </w:r>
      <w:r w:rsidR="00C72B5C">
        <w:t>7</w:t>
      </w:r>
      <w:r w:rsidR="006D10E0">
        <w:t xml:space="preserve"> </w:t>
      </w:r>
      <w:r w:rsidRPr="00C8269B">
        <w:t xml:space="preserve"> metų</w:t>
      </w:r>
      <w:r>
        <w:t xml:space="preserve"> </w:t>
      </w:r>
      <w:r w:rsidR="007A6464">
        <w:t xml:space="preserve">korupcijos prevencijos programą </w:t>
      </w:r>
      <w:r w:rsidR="007A6464">
        <w:rPr>
          <w:lang w:val="lt-LT"/>
        </w:rPr>
        <w:t>(</w:t>
      </w:r>
      <w:r w:rsidR="00C72B5C">
        <w:rPr>
          <w:lang w:val="lt-LT"/>
        </w:rPr>
        <w:t xml:space="preserve">1 </w:t>
      </w:r>
      <w:r w:rsidR="007A6464">
        <w:rPr>
          <w:lang w:val="lt-LT"/>
        </w:rPr>
        <w:t>pri</w:t>
      </w:r>
      <w:r w:rsidR="00C72B5C">
        <w:rPr>
          <w:lang w:val="lt-LT"/>
        </w:rPr>
        <w:t>edas</w:t>
      </w:r>
      <w:r w:rsidR="007A6464">
        <w:rPr>
          <w:lang w:val="lt-LT"/>
        </w:rPr>
        <w:t>)</w:t>
      </w:r>
      <w:r w:rsidR="00C72B5C">
        <w:rPr>
          <w:lang w:val="lt-LT"/>
        </w:rPr>
        <w:t xml:space="preserve"> ir įgyvendinimo priemonių planą </w:t>
      </w:r>
      <w:r w:rsidR="00C72B5C">
        <w:rPr>
          <w:lang w:val="lt-LT"/>
        </w:rPr>
        <w:t>(</w:t>
      </w:r>
      <w:r w:rsidR="00C72B5C">
        <w:rPr>
          <w:lang w:val="lt-LT"/>
        </w:rPr>
        <w:t>2</w:t>
      </w:r>
      <w:r w:rsidR="00C72B5C">
        <w:rPr>
          <w:lang w:val="lt-LT"/>
        </w:rPr>
        <w:t xml:space="preserve"> priedas)</w:t>
      </w:r>
      <w:r w:rsidR="00C72B5C">
        <w:rPr>
          <w:lang w:val="lt-LT"/>
        </w:rPr>
        <w:t>.</w:t>
      </w:r>
    </w:p>
    <w:p w14:paraId="7C95BBFB" w14:textId="43A4C883" w:rsidR="00357097" w:rsidRDefault="00C8269B" w:rsidP="002E3DD8">
      <w:pPr>
        <w:pStyle w:val="BodyTextIndent"/>
        <w:ind w:firstLine="851"/>
        <w:rPr>
          <w:lang w:val="lt-LT"/>
        </w:rPr>
      </w:pPr>
      <w:r>
        <w:rPr>
          <w:lang w:val="lt-LT"/>
        </w:rPr>
        <w:t xml:space="preserve">2. </w:t>
      </w:r>
      <w:r w:rsidR="00357097">
        <w:t xml:space="preserve">S k i r i u </w:t>
      </w:r>
      <w:r w:rsidR="00357097">
        <w:rPr>
          <w:lang w:val="lt-LT"/>
        </w:rPr>
        <w:t xml:space="preserve"> </w:t>
      </w:r>
      <w:r w:rsidR="00357097">
        <w:t xml:space="preserve">Šiaulių r. Kuršėnų sporto mokyklos </w:t>
      </w:r>
      <w:r w:rsidR="00A51C67">
        <w:rPr>
          <w:lang w:val="lt-LT"/>
        </w:rPr>
        <w:t>direktoriaus pavadu</w:t>
      </w:r>
      <w:r w:rsidR="00A133C2">
        <w:rPr>
          <w:lang w:val="lt-LT"/>
        </w:rPr>
        <w:t>otoją</w:t>
      </w:r>
      <w:r w:rsidR="00A51C67">
        <w:rPr>
          <w:lang w:val="lt-LT"/>
        </w:rPr>
        <w:t xml:space="preserve"> ūkio reikalams </w:t>
      </w:r>
      <w:r w:rsidR="00C72B5C">
        <w:rPr>
          <w:lang w:val="lt-LT"/>
        </w:rPr>
        <w:t xml:space="preserve">Artūrą </w:t>
      </w:r>
      <w:proofErr w:type="spellStart"/>
      <w:r w:rsidR="00C72B5C">
        <w:rPr>
          <w:lang w:val="lt-LT"/>
        </w:rPr>
        <w:t>Ankudinovą</w:t>
      </w:r>
      <w:proofErr w:type="spellEnd"/>
      <w:r w:rsidR="00A51C67">
        <w:rPr>
          <w:lang w:val="lt-LT"/>
        </w:rPr>
        <w:t xml:space="preserve"> atsakingu už korupcijos prevencijos programos priežiūrą.</w:t>
      </w:r>
    </w:p>
    <w:p w14:paraId="17599096" w14:textId="77777777" w:rsidR="00413AFC" w:rsidRDefault="00413AFC" w:rsidP="00C11DD3">
      <w:pPr>
        <w:pStyle w:val="Header"/>
        <w:rPr>
          <w:lang w:eastAsia="lt-LT"/>
        </w:rPr>
      </w:pPr>
    </w:p>
    <w:p w14:paraId="620C7C78" w14:textId="77777777" w:rsidR="002A5505" w:rsidRPr="00335BEE" w:rsidRDefault="002A5505" w:rsidP="002A5505">
      <w:pPr>
        <w:jc w:val="both"/>
        <w:rPr>
          <w:bCs w:val="0"/>
          <w:lang w:val="lt-LT"/>
        </w:rPr>
      </w:pPr>
    </w:p>
    <w:p w14:paraId="140FE75B" w14:textId="77777777" w:rsidR="00957BD0" w:rsidRPr="00335BEE" w:rsidRDefault="00957BD0" w:rsidP="002A5505">
      <w:pPr>
        <w:pStyle w:val="BodyTextIndent"/>
        <w:ind w:firstLine="0"/>
        <w:rPr>
          <w:lang w:val="lt-LT"/>
        </w:rPr>
      </w:pPr>
    </w:p>
    <w:p w14:paraId="412B46C8" w14:textId="77777777" w:rsidR="00957BD0" w:rsidRPr="00335BEE" w:rsidRDefault="00957BD0" w:rsidP="002A5505">
      <w:pPr>
        <w:pStyle w:val="BodyTextIndent"/>
        <w:ind w:firstLine="0"/>
        <w:rPr>
          <w:lang w:val="lt-LT"/>
        </w:rPr>
      </w:pPr>
    </w:p>
    <w:p w14:paraId="34472D64" w14:textId="77777777" w:rsidR="0096057E" w:rsidRDefault="00957BD0" w:rsidP="00C11DD3">
      <w:pPr>
        <w:tabs>
          <w:tab w:val="left" w:pos="709"/>
        </w:tabs>
        <w:rPr>
          <w:color w:val="000000"/>
          <w:lang w:val="lt-LT"/>
        </w:rPr>
      </w:pPr>
      <w:r w:rsidRPr="00335BEE">
        <w:rPr>
          <w:color w:val="000000"/>
          <w:lang w:val="lt-LT"/>
        </w:rPr>
        <w:t>Direktor</w:t>
      </w:r>
      <w:r w:rsidR="00CC4B82">
        <w:rPr>
          <w:color w:val="000000"/>
          <w:lang w:val="lt-LT"/>
        </w:rPr>
        <w:t>ė</w:t>
      </w:r>
      <w:r w:rsidR="00CC4B82">
        <w:rPr>
          <w:color w:val="000000"/>
          <w:lang w:val="lt-LT"/>
        </w:rPr>
        <w:tab/>
      </w:r>
      <w:r w:rsidR="00CC4B82">
        <w:rPr>
          <w:color w:val="000000"/>
          <w:lang w:val="lt-LT"/>
        </w:rPr>
        <w:tab/>
      </w:r>
      <w:r w:rsidR="00CC4B82">
        <w:rPr>
          <w:color w:val="000000"/>
          <w:lang w:val="lt-LT"/>
        </w:rPr>
        <w:tab/>
      </w:r>
      <w:r w:rsidR="00CC4B82">
        <w:rPr>
          <w:color w:val="000000"/>
          <w:lang w:val="lt-LT"/>
        </w:rPr>
        <w:tab/>
      </w:r>
      <w:r w:rsidR="00CC4B82">
        <w:rPr>
          <w:color w:val="000000"/>
          <w:lang w:val="lt-LT"/>
        </w:rPr>
        <w:tab/>
      </w:r>
      <w:r w:rsidR="00CC4B82">
        <w:rPr>
          <w:color w:val="000000"/>
          <w:lang w:val="lt-LT"/>
        </w:rPr>
        <w:tab/>
      </w:r>
      <w:r w:rsidR="00CC4B82">
        <w:rPr>
          <w:color w:val="000000"/>
          <w:lang w:val="lt-LT"/>
        </w:rPr>
        <w:tab/>
        <w:t>Ilona Vaičiulienė</w:t>
      </w:r>
    </w:p>
    <w:p w14:paraId="29A51ACA" w14:textId="77777777" w:rsidR="007A6464" w:rsidRDefault="007A6464" w:rsidP="00C11DD3">
      <w:pPr>
        <w:tabs>
          <w:tab w:val="left" w:pos="709"/>
        </w:tabs>
        <w:rPr>
          <w:color w:val="000000"/>
          <w:lang w:val="lt-LT"/>
        </w:rPr>
      </w:pPr>
    </w:p>
    <w:p w14:paraId="3E017978" w14:textId="77777777" w:rsidR="007A6464" w:rsidRDefault="007A6464">
      <w:pPr>
        <w:rPr>
          <w:color w:val="000000"/>
          <w:lang w:val="lt-LT"/>
        </w:rPr>
      </w:pPr>
      <w:r>
        <w:rPr>
          <w:color w:val="000000"/>
          <w:lang w:val="lt-LT"/>
        </w:rPr>
        <w:br w:type="page"/>
      </w:r>
    </w:p>
    <w:p w14:paraId="599DD260" w14:textId="77777777" w:rsidR="007A6464" w:rsidRPr="007A6464" w:rsidRDefault="007A6464" w:rsidP="00FA1F1D">
      <w:pPr>
        <w:widowControl w:val="0"/>
        <w:autoSpaceDE w:val="0"/>
        <w:autoSpaceDN w:val="0"/>
        <w:spacing w:before="1"/>
        <w:ind w:left="5040" w:right="771"/>
        <w:rPr>
          <w:bCs w:val="0"/>
          <w:lang w:val="lt" w:eastAsia="lt"/>
        </w:rPr>
      </w:pPr>
      <w:r w:rsidRPr="007A6464">
        <w:rPr>
          <w:bCs w:val="0"/>
          <w:lang w:val="lt" w:eastAsia="lt"/>
        </w:rPr>
        <w:lastRenderedPageBreak/>
        <w:t>PATVIRTINTA</w:t>
      </w:r>
    </w:p>
    <w:p w14:paraId="169C884A" w14:textId="77777777" w:rsidR="007A6464" w:rsidRPr="007A6464" w:rsidRDefault="00FA1F1D" w:rsidP="00FA1F1D">
      <w:pPr>
        <w:widowControl w:val="0"/>
        <w:autoSpaceDE w:val="0"/>
        <w:autoSpaceDN w:val="0"/>
        <w:spacing w:before="1"/>
        <w:ind w:left="5040" w:right="771"/>
        <w:rPr>
          <w:bCs w:val="0"/>
          <w:lang w:val="lt" w:eastAsia="lt"/>
        </w:rPr>
      </w:pPr>
      <w:r>
        <w:rPr>
          <w:bCs w:val="0"/>
          <w:lang w:val="lt" w:eastAsia="lt"/>
        </w:rPr>
        <w:t xml:space="preserve">Šiaulių Kuršėnų sporto </w:t>
      </w:r>
      <w:r w:rsidR="007A6464" w:rsidRPr="007A6464">
        <w:rPr>
          <w:bCs w:val="0"/>
          <w:lang w:val="lt" w:eastAsia="lt"/>
        </w:rPr>
        <w:t xml:space="preserve">mokyklos </w:t>
      </w:r>
    </w:p>
    <w:p w14:paraId="0E254971" w14:textId="1FAF36D8" w:rsidR="007A6464" w:rsidRPr="007A6464" w:rsidRDefault="007A6464" w:rsidP="00FA1F1D">
      <w:pPr>
        <w:widowControl w:val="0"/>
        <w:autoSpaceDE w:val="0"/>
        <w:autoSpaceDN w:val="0"/>
        <w:spacing w:before="1"/>
        <w:ind w:left="5040" w:right="771"/>
        <w:rPr>
          <w:bCs w:val="0"/>
          <w:lang w:val="lt" w:eastAsia="lt"/>
        </w:rPr>
      </w:pPr>
      <w:r w:rsidRPr="007A6464">
        <w:rPr>
          <w:bCs w:val="0"/>
          <w:lang w:val="lt" w:eastAsia="lt"/>
        </w:rPr>
        <w:t xml:space="preserve">direktoriaus </w:t>
      </w:r>
      <w:r w:rsidR="00FA1F1D">
        <w:rPr>
          <w:bCs w:val="0"/>
          <w:lang w:val="lt" w:eastAsia="lt"/>
        </w:rPr>
        <w:t>202</w:t>
      </w:r>
      <w:r w:rsidR="00C72B5C">
        <w:rPr>
          <w:bCs w:val="0"/>
          <w:lang w:val="lt" w:eastAsia="lt"/>
        </w:rPr>
        <w:t>5</w:t>
      </w:r>
      <w:r w:rsidR="00FA1F1D">
        <w:rPr>
          <w:bCs w:val="0"/>
          <w:lang w:val="lt" w:eastAsia="lt"/>
        </w:rPr>
        <w:t xml:space="preserve"> m. sausio </w:t>
      </w:r>
      <w:r w:rsidR="00C72B5C">
        <w:rPr>
          <w:bCs w:val="0"/>
          <w:lang w:val="lt" w:eastAsia="lt"/>
        </w:rPr>
        <w:t>30</w:t>
      </w:r>
      <w:r w:rsidRPr="007A6464">
        <w:rPr>
          <w:bCs w:val="0"/>
          <w:lang w:val="lt" w:eastAsia="lt"/>
        </w:rPr>
        <w:t xml:space="preserve"> d.</w:t>
      </w:r>
    </w:p>
    <w:p w14:paraId="477F1D43" w14:textId="4AD791D1" w:rsidR="007A6464" w:rsidRPr="007A6464" w:rsidRDefault="007A6464" w:rsidP="00FA1F1D">
      <w:pPr>
        <w:widowControl w:val="0"/>
        <w:autoSpaceDE w:val="0"/>
        <w:autoSpaceDN w:val="0"/>
        <w:spacing w:before="1"/>
        <w:ind w:left="5040" w:right="771"/>
        <w:rPr>
          <w:bCs w:val="0"/>
          <w:lang w:val="lt" w:eastAsia="lt"/>
        </w:rPr>
      </w:pPr>
      <w:r w:rsidRPr="007A6464">
        <w:rPr>
          <w:bCs w:val="0"/>
          <w:lang w:val="lt" w:eastAsia="lt"/>
        </w:rPr>
        <w:t>įsakymu Nr. V-</w:t>
      </w:r>
      <w:r w:rsidR="00C72B5C">
        <w:rPr>
          <w:bCs w:val="0"/>
          <w:lang w:val="lt" w:eastAsia="lt"/>
        </w:rPr>
        <w:t>56</w:t>
      </w:r>
    </w:p>
    <w:p w14:paraId="7292696E" w14:textId="77777777" w:rsidR="007A6464" w:rsidRPr="007A6464" w:rsidRDefault="007A6464" w:rsidP="007A6464">
      <w:pPr>
        <w:widowControl w:val="0"/>
        <w:autoSpaceDE w:val="0"/>
        <w:autoSpaceDN w:val="0"/>
        <w:spacing w:before="4"/>
        <w:rPr>
          <w:bCs w:val="0"/>
          <w:lang w:val="lt" w:eastAsia="lt"/>
        </w:rPr>
      </w:pPr>
    </w:p>
    <w:p w14:paraId="75E395D9" w14:textId="37555890" w:rsidR="00E6213B" w:rsidRPr="00E6213B" w:rsidRDefault="00E6213B" w:rsidP="00E6213B">
      <w:pPr>
        <w:widowControl w:val="0"/>
        <w:autoSpaceDE w:val="0"/>
        <w:autoSpaceDN w:val="0"/>
        <w:spacing w:before="1"/>
        <w:ind w:right="71"/>
        <w:jc w:val="center"/>
        <w:outlineLvl w:val="0"/>
        <w:rPr>
          <w:b/>
          <w:lang w:val="lt" w:eastAsia="lt"/>
        </w:rPr>
      </w:pPr>
      <w:r w:rsidRPr="00E6213B">
        <w:rPr>
          <w:b/>
          <w:lang w:val="lt" w:eastAsia="lt"/>
        </w:rPr>
        <w:t>ŠIAULIŲ R. KURŠĖNŲ SPORTO MOKYKLOS</w:t>
      </w:r>
      <w:r w:rsidR="002E3DD8">
        <w:rPr>
          <w:b/>
          <w:lang w:val="lt" w:eastAsia="lt"/>
        </w:rPr>
        <w:t xml:space="preserve"> 202</w:t>
      </w:r>
      <w:r w:rsidR="00C72B5C">
        <w:rPr>
          <w:b/>
          <w:lang w:val="lt" w:eastAsia="lt"/>
        </w:rPr>
        <w:t>5</w:t>
      </w:r>
      <w:r w:rsidRPr="00E6213B">
        <w:rPr>
          <w:b/>
          <w:lang w:val="lt" w:eastAsia="lt"/>
        </w:rPr>
        <w:t>-</w:t>
      </w:r>
      <w:r w:rsidR="002E3DD8">
        <w:rPr>
          <w:b/>
          <w:lang w:val="lt" w:eastAsia="lt"/>
        </w:rPr>
        <w:t>202</w:t>
      </w:r>
      <w:r w:rsidR="00C72B5C">
        <w:rPr>
          <w:b/>
          <w:lang w:val="lt" w:eastAsia="lt"/>
        </w:rPr>
        <w:t>7</w:t>
      </w:r>
      <w:r w:rsidRPr="00E6213B">
        <w:rPr>
          <w:b/>
          <w:lang w:val="lt" w:eastAsia="lt"/>
        </w:rPr>
        <w:t xml:space="preserve"> METŲ KORUPCIJOS PREVENCIJOS PROGRAMA</w:t>
      </w:r>
    </w:p>
    <w:p w14:paraId="36F88D75" w14:textId="77777777" w:rsidR="00E6213B" w:rsidRPr="00E6213B" w:rsidRDefault="00E6213B" w:rsidP="00E6213B">
      <w:pPr>
        <w:widowControl w:val="0"/>
        <w:autoSpaceDE w:val="0"/>
        <w:autoSpaceDN w:val="0"/>
        <w:spacing w:before="11"/>
        <w:rPr>
          <w:b/>
          <w:bCs w:val="0"/>
          <w:szCs w:val="20"/>
          <w:lang w:val="lt" w:eastAsia="lt"/>
        </w:rPr>
      </w:pPr>
    </w:p>
    <w:p w14:paraId="7857A36F" w14:textId="77777777" w:rsidR="00FE36CE" w:rsidRDefault="00E6213B" w:rsidP="00FE36CE">
      <w:pPr>
        <w:widowControl w:val="0"/>
        <w:numPr>
          <w:ilvl w:val="0"/>
          <w:numId w:val="46"/>
        </w:numPr>
        <w:tabs>
          <w:tab w:val="left" w:pos="4331"/>
        </w:tabs>
        <w:autoSpaceDE w:val="0"/>
        <w:autoSpaceDN w:val="0"/>
        <w:spacing w:before="1"/>
        <w:ind w:left="4330" w:right="317" w:hanging="340"/>
        <w:jc w:val="both"/>
        <w:outlineLvl w:val="0"/>
        <w:rPr>
          <w:b/>
          <w:lang w:val="lt" w:eastAsia="lt"/>
        </w:rPr>
      </w:pPr>
      <w:r w:rsidRPr="00E6213B">
        <w:rPr>
          <w:b/>
          <w:lang w:val="lt" w:eastAsia="lt"/>
        </w:rPr>
        <w:t xml:space="preserve">SKYRIUS </w:t>
      </w:r>
    </w:p>
    <w:p w14:paraId="5525C2AC" w14:textId="77777777" w:rsidR="00E6213B" w:rsidRPr="00E6213B" w:rsidRDefault="00E6213B" w:rsidP="00FE36CE">
      <w:pPr>
        <w:widowControl w:val="0"/>
        <w:tabs>
          <w:tab w:val="left" w:pos="4331"/>
        </w:tabs>
        <w:autoSpaceDE w:val="0"/>
        <w:autoSpaceDN w:val="0"/>
        <w:spacing w:before="1"/>
        <w:ind w:right="317"/>
        <w:jc w:val="center"/>
        <w:outlineLvl w:val="0"/>
        <w:rPr>
          <w:b/>
          <w:lang w:val="lt" w:eastAsia="lt"/>
        </w:rPr>
      </w:pPr>
      <w:r w:rsidRPr="00E6213B">
        <w:rPr>
          <w:b/>
          <w:lang w:val="lt" w:eastAsia="lt"/>
        </w:rPr>
        <w:t>BENDROSIOS</w:t>
      </w:r>
      <w:r w:rsidR="00FE36CE">
        <w:rPr>
          <w:b/>
          <w:lang w:val="lt" w:eastAsia="lt"/>
        </w:rPr>
        <w:t xml:space="preserve"> </w:t>
      </w:r>
      <w:r w:rsidRPr="00E6213B">
        <w:rPr>
          <w:b/>
          <w:lang w:val="lt" w:eastAsia="lt"/>
        </w:rPr>
        <w:t>NUOSTATOS</w:t>
      </w:r>
    </w:p>
    <w:p w14:paraId="24AA2950" w14:textId="77777777" w:rsidR="00E6213B" w:rsidRPr="00E6213B" w:rsidRDefault="00E6213B" w:rsidP="00E6213B">
      <w:pPr>
        <w:widowControl w:val="0"/>
        <w:autoSpaceDE w:val="0"/>
        <w:autoSpaceDN w:val="0"/>
        <w:spacing w:before="7"/>
        <w:ind w:firstLine="720"/>
        <w:rPr>
          <w:b/>
          <w:bCs w:val="0"/>
          <w:szCs w:val="20"/>
          <w:lang w:val="lt" w:eastAsia="lt"/>
        </w:rPr>
      </w:pPr>
    </w:p>
    <w:p w14:paraId="2EFF99F6" w14:textId="4D6B4909" w:rsidR="00E6213B" w:rsidRPr="00E6213B" w:rsidRDefault="00E6213B" w:rsidP="00E6213B">
      <w:pPr>
        <w:widowControl w:val="0"/>
        <w:numPr>
          <w:ilvl w:val="0"/>
          <w:numId w:val="45"/>
        </w:numPr>
        <w:tabs>
          <w:tab w:val="left" w:pos="916"/>
        </w:tabs>
        <w:autoSpaceDE w:val="0"/>
        <w:autoSpaceDN w:val="0"/>
        <w:ind w:left="0" w:firstLine="720"/>
        <w:jc w:val="both"/>
        <w:rPr>
          <w:bCs w:val="0"/>
          <w:szCs w:val="22"/>
          <w:lang w:val="lt" w:eastAsia="lt"/>
        </w:rPr>
      </w:pPr>
      <w:r w:rsidRPr="00E6213B">
        <w:rPr>
          <w:bCs w:val="0"/>
          <w:szCs w:val="22"/>
          <w:lang w:val="lt" w:eastAsia="lt"/>
        </w:rPr>
        <w:t xml:space="preserve">Kuršėnų </w:t>
      </w:r>
      <w:r>
        <w:rPr>
          <w:bCs w:val="0"/>
          <w:szCs w:val="22"/>
          <w:lang w:val="lt" w:eastAsia="lt"/>
        </w:rPr>
        <w:t>sporto mokyklos 202</w:t>
      </w:r>
      <w:r w:rsidR="00C72B5C">
        <w:rPr>
          <w:bCs w:val="0"/>
          <w:szCs w:val="22"/>
          <w:lang w:val="lt" w:eastAsia="lt"/>
        </w:rPr>
        <w:t>5</w:t>
      </w:r>
      <w:r w:rsidRPr="00E6213B">
        <w:rPr>
          <w:bCs w:val="0"/>
          <w:szCs w:val="22"/>
          <w:lang w:val="lt" w:eastAsia="lt"/>
        </w:rPr>
        <w:t>–</w:t>
      </w:r>
      <w:r>
        <w:rPr>
          <w:bCs w:val="0"/>
          <w:szCs w:val="22"/>
          <w:lang w:val="lt" w:eastAsia="lt"/>
        </w:rPr>
        <w:t>202</w:t>
      </w:r>
      <w:r w:rsidR="00C72B5C">
        <w:rPr>
          <w:bCs w:val="0"/>
          <w:szCs w:val="22"/>
          <w:lang w:val="lt" w:eastAsia="lt"/>
        </w:rPr>
        <w:t>7</w:t>
      </w:r>
      <w:r w:rsidRPr="00E6213B">
        <w:rPr>
          <w:bCs w:val="0"/>
          <w:szCs w:val="22"/>
          <w:lang w:val="lt" w:eastAsia="lt"/>
        </w:rPr>
        <w:t xml:space="preserve"> metų korupcijos prevencijos programa (toliau – Programa) skirta korupcijos prevencijai ir korupcijos pasireiškimo galimybėms mažinti Kuršėnų sporto mokykloje. Korupcijos prevencijos programa parengta vadovaujantis </w:t>
      </w:r>
      <w:r w:rsidR="0006294B" w:rsidRPr="0006294B">
        <w:rPr>
          <w:szCs w:val="22"/>
          <w:lang w:val="lt-LT" w:eastAsia="lt"/>
        </w:rPr>
        <w:t>Lietuvos Respublikos korupcijos prevencijos įstatymu, Lietuvos Respublikos švietimo ir mokslo ministerijos ir jai pavaldžių įstaigų korupcijos prevencijos tvarkos aprašu, patvirtintu Lietuvos Respublikos švietimo ir mokslo ministro 2017 m. spalio 19 d. įsakymu V-797 „Dėl Lietuvos Respublikos švietimo ir mokslo ministerijos ir jai pavaldžių įstaigų korupcijos prevencijos tvarkos aprašo patvirtinimo“</w:t>
      </w:r>
      <w:r w:rsidRPr="00E6213B">
        <w:rPr>
          <w:bCs w:val="0"/>
          <w:szCs w:val="22"/>
          <w:lang w:val="lt" w:eastAsia="lt"/>
        </w:rPr>
        <w:t>, Šiaulių rajono savivaldybės korupcijos prevencijos programa.</w:t>
      </w:r>
    </w:p>
    <w:p w14:paraId="1EC2392D" w14:textId="77777777" w:rsidR="00E6213B" w:rsidRPr="00E6213B" w:rsidRDefault="00E6213B" w:rsidP="00E6213B">
      <w:pPr>
        <w:widowControl w:val="0"/>
        <w:numPr>
          <w:ilvl w:val="0"/>
          <w:numId w:val="45"/>
        </w:numPr>
        <w:tabs>
          <w:tab w:val="left" w:pos="909"/>
        </w:tabs>
        <w:autoSpaceDE w:val="0"/>
        <w:autoSpaceDN w:val="0"/>
        <w:spacing w:before="1"/>
        <w:ind w:left="908" w:hanging="240"/>
        <w:rPr>
          <w:bCs w:val="0"/>
          <w:szCs w:val="22"/>
          <w:lang w:val="lt" w:eastAsia="lt"/>
        </w:rPr>
      </w:pPr>
      <w:r w:rsidRPr="00E6213B">
        <w:rPr>
          <w:bCs w:val="0"/>
          <w:szCs w:val="22"/>
          <w:lang w:val="lt" w:eastAsia="lt"/>
        </w:rPr>
        <w:t>Pagrindinės programoje vartojamos</w:t>
      </w:r>
      <w:r w:rsidRPr="00E6213B">
        <w:rPr>
          <w:bCs w:val="0"/>
          <w:spacing w:val="-3"/>
          <w:szCs w:val="22"/>
          <w:lang w:val="lt" w:eastAsia="lt"/>
        </w:rPr>
        <w:t xml:space="preserve"> </w:t>
      </w:r>
      <w:r w:rsidRPr="00E6213B">
        <w:rPr>
          <w:bCs w:val="0"/>
          <w:szCs w:val="22"/>
          <w:lang w:val="lt" w:eastAsia="lt"/>
        </w:rPr>
        <w:t>sąvokos:</w:t>
      </w:r>
    </w:p>
    <w:p w14:paraId="1C183FC7" w14:textId="77777777" w:rsidR="00E6213B" w:rsidRPr="00E6213B" w:rsidRDefault="00E6213B" w:rsidP="00E6213B">
      <w:pPr>
        <w:widowControl w:val="0"/>
        <w:autoSpaceDE w:val="0"/>
        <w:autoSpaceDN w:val="0"/>
        <w:ind w:left="102" w:right="109" w:firstLine="566"/>
        <w:jc w:val="both"/>
        <w:rPr>
          <w:bCs w:val="0"/>
          <w:lang w:val="lt" w:eastAsia="lt"/>
        </w:rPr>
      </w:pPr>
      <w:r w:rsidRPr="00E6213B">
        <w:rPr>
          <w:b/>
          <w:bCs w:val="0"/>
          <w:lang w:val="lt" w:eastAsia="lt"/>
        </w:rPr>
        <w:t>korupcija</w:t>
      </w:r>
      <w:r w:rsidRPr="00E6213B">
        <w:rPr>
          <w:bCs w:val="0"/>
          <w:lang w:val="lt" w:eastAsia="lt"/>
        </w:rPr>
        <w:t xml:space="preserve"> - bet koks asmenų, dirbančių mokykloje elgesys, neatitinkantis jiems suteiktų įgaliojimų ar teisės aktuose numatytų elgesio standartų, ar tokio elgesio skatinimas, siekiant naudos sau ar kitiems asmenims ir taip pakenkiant piliečių ir valstybės</w:t>
      </w:r>
      <w:r w:rsidRPr="00E6213B">
        <w:rPr>
          <w:bCs w:val="0"/>
          <w:spacing w:val="-7"/>
          <w:lang w:val="lt" w:eastAsia="lt"/>
        </w:rPr>
        <w:t xml:space="preserve"> </w:t>
      </w:r>
      <w:r w:rsidRPr="00E6213B">
        <w:rPr>
          <w:bCs w:val="0"/>
          <w:lang w:val="lt" w:eastAsia="lt"/>
        </w:rPr>
        <w:t>interesams;</w:t>
      </w:r>
    </w:p>
    <w:p w14:paraId="69537342" w14:textId="77777777" w:rsidR="00E6213B" w:rsidRPr="00E6213B" w:rsidRDefault="00E6213B" w:rsidP="00E6213B">
      <w:pPr>
        <w:widowControl w:val="0"/>
        <w:autoSpaceDE w:val="0"/>
        <w:autoSpaceDN w:val="0"/>
        <w:ind w:left="102" w:right="108" w:firstLine="566"/>
        <w:jc w:val="both"/>
        <w:rPr>
          <w:bCs w:val="0"/>
          <w:lang w:val="lt" w:eastAsia="lt"/>
        </w:rPr>
      </w:pPr>
      <w:r w:rsidRPr="00E6213B">
        <w:rPr>
          <w:b/>
          <w:bCs w:val="0"/>
          <w:lang w:val="lt" w:eastAsia="lt"/>
        </w:rPr>
        <w:t>korupcijos prevencija</w:t>
      </w:r>
      <w:r w:rsidRPr="00E6213B">
        <w:rPr>
          <w:bCs w:val="0"/>
          <w:lang w:val="lt" w:eastAsia="lt"/>
        </w:rPr>
        <w:t xml:space="preserve"> - korupcijos priežasčių, sąlygų atskleidimas ir šalinimas sudarant ir įgyvendinant tam tikrų priemonių sistemą, taip pat poveikis asmenims, siekiant atgrasinti nuo korupcinio pobūdžio nusikalstamų veikų darymo.</w:t>
      </w:r>
    </w:p>
    <w:p w14:paraId="41798D22" w14:textId="77777777" w:rsidR="00E6213B" w:rsidRPr="00E6213B" w:rsidRDefault="00E6213B" w:rsidP="00E6213B">
      <w:pPr>
        <w:widowControl w:val="0"/>
        <w:numPr>
          <w:ilvl w:val="0"/>
          <w:numId w:val="45"/>
        </w:numPr>
        <w:tabs>
          <w:tab w:val="left" w:pos="973"/>
        </w:tabs>
        <w:autoSpaceDE w:val="0"/>
        <w:autoSpaceDN w:val="0"/>
        <w:ind w:right="110" w:firstLine="566"/>
        <w:jc w:val="both"/>
        <w:rPr>
          <w:bCs w:val="0"/>
          <w:szCs w:val="22"/>
          <w:lang w:val="lt" w:eastAsia="lt"/>
        </w:rPr>
      </w:pPr>
      <w:r w:rsidRPr="00E6213B">
        <w:rPr>
          <w:bCs w:val="0"/>
          <w:szCs w:val="22"/>
          <w:lang w:val="lt" w:eastAsia="lt"/>
        </w:rPr>
        <w:t>Programos paskirtis – intensyvinti korupcijos prevenciją, šalinti prielaidas korupcijai atsirasti ir plisti mokykloje. Programa padės vykdyti kryptingą korupcijos prevencijos politiką, užtikrinti skaidresnę, veiksmingesnę ir viešesnę mokyklos darbuotojų</w:t>
      </w:r>
      <w:r w:rsidRPr="00E6213B">
        <w:rPr>
          <w:bCs w:val="0"/>
          <w:spacing w:val="-3"/>
          <w:szCs w:val="22"/>
          <w:lang w:val="lt" w:eastAsia="lt"/>
        </w:rPr>
        <w:t xml:space="preserve"> </w:t>
      </w:r>
      <w:r w:rsidRPr="00E6213B">
        <w:rPr>
          <w:bCs w:val="0"/>
          <w:szCs w:val="22"/>
          <w:lang w:val="lt" w:eastAsia="lt"/>
        </w:rPr>
        <w:t>veiklą.</w:t>
      </w:r>
    </w:p>
    <w:p w14:paraId="6F28293D" w14:textId="77777777" w:rsidR="00E6213B" w:rsidRPr="00E6213B" w:rsidRDefault="00E6213B" w:rsidP="00E6213B">
      <w:pPr>
        <w:widowControl w:val="0"/>
        <w:numPr>
          <w:ilvl w:val="0"/>
          <w:numId w:val="45"/>
        </w:numPr>
        <w:tabs>
          <w:tab w:val="left" w:pos="909"/>
        </w:tabs>
        <w:autoSpaceDE w:val="0"/>
        <w:autoSpaceDN w:val="0"/>
        <w:ind w:left="908" w:hanging="240"/>
        <w:rPr>
          <w:bCs w:val="0"/>
          <w:szCs w:val="22"/>
          <w:lang w:val="lt" w:eastAsia="lt"/>
        </w:rPr>
      </w:pPr>
      <w:r w:rsidRPr="00E6213B">
        <w:rPr>
          <w:bCs w:val="0"/>
          <w:szCs w:val="22"/>
          <w:lang w:val="lt" w:eastAsia="lt"/>
        </w:rPr>
        <w:t>Programos strateginės</w:t>
      </w:r>
      <w:r w:rsidRPr="00E6213B">
        <w:rPr>
          <w:bCs w:val="0"/>
          <w:spacing w:val="1"/>
          <w:szCs w:val="22"/>
          <w:lang w:val="lt" w:eastAsia="lt"/>
        </w:rPr>
        <w:t xml:space="preserve"> </w:t>
      </w:r>
      <w:r w:rsidRPr="00E6213B">
        <w:rPr>
          <w:bCs w:val="0"/>
          <w:szCs w:val="22"/>
          <w:lang w:val="lt" w:eastAsia="lt"/>
        </w:rPr>
        <w:t>kryptys:</w:t>
      </w:r>
    </w:p>
    <w:p w14:paraId="72C30BD5" w14:textId="77777777" w:rsidR="00E6213B" w:rsidRPr="00E6213B" w:rsidRDefault="00E6213B" w:rsidP="00E6213B">
      <w:pPr>
        <w:widowControl w:val="0"/>
        <w:numPr>
          <w:ilvl w:val="1"/>
          <w:numId w:val="45"/>
        </w:numPr>
        <w:tabs>
          <w:tab w:val="left" w:pos="1089"/>
        </w:tabs>
        <w:autoSpaceDE w:val="0"/>
        <w:autoSpaceDN w:val="0"/>
        <w:rPr>
          <w:bCs w:val="0"/>
          <w:szCs w:val="22"/>
          <w:lang w:val="lt" w:eastAsia="lt"/>
        </w:rPr>
      </w:pPr>
      <w:r w:rsidRPr="00E6213B">
        <w:rPr>
          <w:bCs w:val="0"/>
          <w:szCs w:val="22"/>
          <w:lang w:val="lt" w:eastAsia="lt"/>
        </w:rPr>
        <w:t>korupcijos</w:t>
      </w:r>
      <w:r w:rsidRPr="00E6213B">
        <w:rPr>
          <w:bCs w:val="0"/>
          <w:spacing w:val="-1"/>
          <w:szCs w:val="22"/>
          <w:lang w:val="lt" w:eastAsia="lt"/>
        </w:rPr>
        <w:t xml:space="preserve"> </w:t>
      </w:r>
      <w:r w:rsidRPr="00E6213B">
        <w:rPr>
          <w:bCs w:val="0"/>
          <w:szCs w:val="22"/>
          <w:lang w:val="lt" w:eastAsia="lt"/>
        </w:rPr>
        <w:t>prevencija;</w:t>
      </w:r>
    </w:p>
    <w:p w14:paraId="3FA9E231" w14:textId="77777777" w:rsidR="00E6213B" w:rsidRPr="00E6213B" w:rsidRDefault="00E6213B" w:rsidP="00E6213B">
      <w:pPr>
        <w:widowControl w:val="0"/>
        <w:numPr>
          <w:ilvl w:val="1"/>
          <w:numId w:val="45"/>
        </w:numPr>
        <w:tabs>
          <w:tab w:val="left" w:pos="1089"/>
        </w:tabs>
        <w:autoSpaceDE w:val="0"/>
        <w:autoSpaceDN w:val="0"/>
        <w:rPr>
          <w:bCs w:val="0"/>
          <w:szCs w:val="22"/>
          <w:lang w:val="lt" w:eastAsia="lt"/>
        </w:rPr>
      </w:pPr>
      <w:r w:rsidRPr="00E6213B">
        <w:rPr>
          <w:bCs w:val="0"/>
          <w:szCs w:val="22"/>
          <w:lang w:val="lt" w:eastAsia="lt"/>
        </w:rPr>
        <w:t>antikorupcinis švietimas ir</w:t>
      </w:r>
      <w:r w:rsidRPr="00E6213B">
        <w:rPr>
          <w:bCs w:val="0"/>
          <w:spacing w:val="-13"/>
          <w:szCs w:val="22"/>
          <w:lang w:val="lt" w:eastAsia="lt"/>
        </w:rPr>
        <w:t xml:space="preserve"> </w:t>
      </w:r>
      <w:r w:rsidRPr="00E6213B">
        <w:rPr>
          <w:bCs w:val="0"/>
          <w:szCs w:val="22"/>
          <w:lang w:val="lt" w:eastAsia="lt"/>
        </w:rPr>
        <w:t>informavimas.</w:t>
      </w:r>
    </w:p>
    <w:p w14:paraId="7357365B" w14:textId="77777777" w:rsidR="00E6213B" w:rsidRPr="00E6213B" w:rsidRDefault="00E6213B" w:rsidP="00E6213B">
      <w:pPr>
        <w:widowControl w:val="0"/>
        <w:numPr>
          <w:ilvl w:val="0"/>
          <w:numId w:val="45"/>
        </w:numPr>
        <w:tabs>
          <w:tab w:val="left" w:pos="909"/>
        </w:tabs>
        <w:autoSpaceDE w:val="0"/>
        <w:autoSpaceDN w:val="0"/>
        <w:ind w:left="908" w:hanging="240"/>
        <w:rPr>
          <w:bCs w:val="0"/>
          <w:szCs w:val="22"/>
          <w:lang w:val="lt" w:eastAsia="lt"/>
        </w:rPr>
      </w:pPr>
      <w:r w:rsidRPr="00E6213B">
        <w:rPr>
          <w:bCs w:val="0"/>
          <w:szCs w:val="22"/>
          <w:lang w:val="lt" w:eastAsia="lt"/>
        </w:rPr>
        <w:t>Programa parengta vienerių mokslo metų</w:t>
      </w:r>
      <w:r w:rsidRPr="00E6213B">
        <w:rPr>
          <w:bCs w:val="0"/>
          <w:spacing w:val="-9"/>
          <w:szCs w:val="22"/>
          <w:lang w:val="lt" w:eastAsia="lt"/>
        </w:rPr>
        <w:t xml:space="preserve"> </w:t>
      </w:r>
      <w:r w:rsidRPr="00E6213B">
        <w:rPr>
          <w:bCs w:val="0"/>
          <w:szCs w:val="22"/>
          <w:lang w:val="lt" w:eastAsia="lt"/>
        </w:rPr>
        <w:t>laikotarpiui.</w:t>
      </w:r>
    </w:p>
    <w:p w14:paraId="73CD48FA" w14:textId="77777777" w:rsidR="00E6213B" w:rsidRPr="00E6213B" w:rsidRDefault="00E6213B" w:rsidP="00E6213B">
      <w:pPr>
        <w:widowControl w:val="0"/>
        <w:autoSpaceDE w:val="0"/>
        <w:autoSpaceDN w:val="0"/>
        <w:spacing w:before="5"/>
        <w:rPr>
          <w:bCs w:val="0"/>
          <w:szCs w:val="20"/>
          <w:lang w:val="lt" w:eastAsia="lt"/>
        </w:rPr>
      </w:pPr>
    </w:p>
    <w:p w14:paraId="25758BD8" w14:textId="77777777" w:rsidR="00E6213B" w:rsidRPr="00E6213B" w:rsidRDefault="00E6213B" w:rsidP="00FE36CE">
      <w:pPr>
        <w:widowControl w:val="0"/>
        <w:numPr>
          <w:ilvl w:val="0"/>
          <w:numId w:val="46"/>
        </w:numPr>
        <w:tabs>
          <w:tab w:val="left" w:pos="4331"/>
        </w:tabs>
        <w:autoSpaceDE w:val="0"/>
        <w:autoSpaceDN w:val="0"/>
        <w:spacing w:before="1"/>
        <w:ind w:left="4330" w:right="317" w:hanging="340"/>
        <w:jc w:val="both"/>
        <w:outlineLvl w:val="0"/>
        <w:rPr>
          <w:b/>
          <w:lang w:val="lt" w:eastAsia="lt"/>
        </w:rPr>
      </w:pPr>
      <w:r w:rsidRPr="00E6213B">
        <w:rPr>
          <w:b/>
          <w:lang w:val="lt" w:eastAsia="lt"/>
        </w:rPr>
        <w:t>SKYRIUS</w:t>
      </w:r>
    </w:p>
    <w:p w14:paraId="29829C09" w14:textId="77777777" w:rsidR="00E6213B" w:rsidRPr="00E6213B" w:rsidRDefault="00E6213B" w:rsidP="00FE36CE">
      <w:pPr>
        <w:widowControl w:val="0"/>
        <w:tabs>
          <w:tab w:val="left" w:pos="4331"/>
        </w:tabs>
        <w:autoSpaceDE w:val="0"/>
        <w:autoSpaceDN w:val="0"/>
        <w:spacing w:before="1"/>
        <w:ind w:right="317"/>
        <w:jc w:val="center"/>
        <w:outlineLvl w:val="0"/>
        <w:rPr>
          <w:b/>
          <w:lang w:val="lt" w:eastAsia="lt"/>
        </w:rPr>
      </w:pPr>
      <w:r w:rsidRPr="00E6213B">
        <w:rPr>
          <w:b/>
          <w:lang w:val="lt" w:eastAsia="lt"/>
        </w:rPr>
        <w:t>SITUACIJOS ANALIZĖ</w:t>
      </w:r>
    </w:p>
    <w:p w14:paraId="12A8D273" w14:textId="77777777" w:rsidR="00E6213B" w:rsidRPr="00E6213B" w:rsidRDefault="00E6213B" w:rsidP="00E6213B">
      <w:pPr>
        <w:widowControl w:val="0"/>
        <w:autoSpaceDE w:val="0"/>
        <w:autoSpaceDN w:val="0"/>
        <w:spacing w:before="7"/>
        <w:rPr>
          <w:b/>
          <w:bCs w:val="0"/>
          <w:szCs w:val="20"/>
          <w:lang w:val="lt" w:eastAsia="lt"/>
        </w:rPr>
      </w:pPr>
    </w:p>
    <w:p w14:paraId="719E3CB2" w14:textId="7F29209B" w:rsidR="00E6213B" w:rsidRPr="00E6213B" w:rsidRDefault="00E6213B" w:rsidP="00E6213B">
      <w:pPr>
        <w:widowControl w:val="0"/>
        <w:numPr>
          <w:ilvl w:val="0"/>
          <w:numId w:val="45"/>
        </w:numPr>
        <w:tabs>
          <w:tab w:val="left" w:pos="945"/>
        </w:tabs>
        <w:autoSpaceDE w:val="0"/>
        <w:autoSpaceDN w:val="0"/>
        <w:spacing w:before="1"/>
        <w:ind w:right="107" w:firstLine="566"/>
        <w:jc w:val="both"/>
        <w:rPr>
          <w:bCs w:val="0"/>
          <w:szCs w:val="22"/>
          <w:lang w:val="lt" w:eastAsia="lt"/>
        </w:rPr>
      </w:pPr>
      <w:r w:rsidRPr="00E6213B">
        <w:rPr>
          <w:bCs w:val="0"/>
          <w:szCs w:val="22"/>
          <w:lang w:val="lt" w:eastAsia="lt"/>
        </w:rPr>
        <w:t>Kuršėnų sporto mokykla – savivaldybės biudžetinė įstaiga, savo veikloje įgyvendinanti 20</w:t>
      </w:r>
      <w:r w:rsidR="00C72B5C">
        <w:rPr>
          <w:bCs w:val="0"/>
          <w:szCs w:val="22"/>
          <w:lang w:val="lt" w:eastAsia="lt"/>
        </w:rPr>
        <w:t>22</w:t>
      </w:r>
      <w:r w:rsidRPr="00E6213B">
        <w:rPr>
          <w:bCs w:val="0"/>
          <w:szCs w:val="22"/>
          <w:lang w:val="lt" w:eastAsia="lt"/>
        </w:rPr>
        <w:t>–20</w:t>
      </w:r>
      <w:r w:rsidR="00C72B5C">
        <w:rPr>
          <w:bCs w:val="0"/>
          <w:szCs w:val="22"/>
          <w:lang w:val="lt" w:eastAsia="lt"/>
        </w:rPr>
        <w:t>30</w:t>
      </w:r>
      <w:r w:rsidRPr="00E6213B">
        <w:rPr>
          <w:bCs w:val="0"/>
          <w:szCs w:val="22"/>
          <w:lang w:val="lt" w:eastAsia="lt"/>
        </w:rPr>
        <w:t xml:space="preserve"> metų valstybinės švietimo strategijos nuostatas, vadovaudamasi Mokyklos nuostatais, Lietuvos Respublikos švietimo, Biudžetinių įstaigų ir kitais įstatymais, Lietuvos Respublikos švietimo ir mokslo ministro įsakymais, Šiaulių rajono savivaldybės tarybos sprendimais, Mero potvarkiais, Savivaldybės administracijos direktoriaus, Švietimo ir sporto skyriaus vedėjo</w:t>
      </w:r>
      <w:r w:rsidRPr="00E6213B">
        <w:rPr>
          <w:bCs w:val="0"/>
          <w:spacing w:val="-1"/>
          <w:szCs w:val="22"/>
          <w:lang w:val="lt" w:eastAsia="lt"/>
        </w:rPr>
        <w:t xml:space="preserve"> </w:t>
      </w:r>
      <w:r w:rsidRPr="00E6213B">
        <w:rPr>
          <w:bCs w:val="0"/>
          <w:szCs w:val="22"/>
          <w:lang w:val="lt" w:eastAsia="lt"/>
        </w:rPr>
        <w:t>įsakymais.</w:t>
      </w:r>
    </w:p>
    <w:p w14:paraId="5E8B7E56" w14:textId="77777777" w:rsidR="00E6213B" w:rsidRPr="00E6213B" w:rsidRDefault="00E6213B" w:rsidP="00E6213B">
      <w:pPr>
        <w:widowControl w:val="0"/>
        <w:numPr>
          <w:ilvl w:val="0"/>
          <w:numId w:val="45"/>
        </w:numPr>
        <w:tabs>
          <w:tab w:val="left" w:pos="993"/>
        </w:tabs>
        <w:autoSpaceDE w:val="0"/>
        <w:autoSpaceDN w:val="0"/>
        <w:ind w:left="142" w:firstLine="567"/>
        <w:rPr>
          <w:bCs w:val="0"/>
          <w:szCs w:val="22"/>
          <w:lang w:val="lt" w:eastAsia="lt"/>
        </w:rPr>
      </w:pPr>
      <w:r w:rsidRPr="00E6213B">
        <w:rPr>
          <w:bCs w:val="0"/>
          <w:szCs w:val="22"/>
          <w:lang w:val="lt" w:eastAsia="lt"/>
        </w:rPr>
        <w:t>Pagrindinė veiklos rūšis – neformaliojo vaikų švietimo grupės sportinis ugdymas.</w:t>
      </w:r>
    </w:p>
    <w:p w14:paraId="287A84E2" w14:textId="77777777" w:rsidR="00E6213B" w:rsidRPr="00E6213B" w:rsidRDefault="00E6213B" w:rsidP="00D57BA0">
      <w:pPr>
        <w:widowControl w:val="0"/>
        <w:numPr>
          <w:ilvl w:val="0"/>
          <w:numId w:val="45"/>
        </w:numPr>
        <w:tabs>
          <w:tab w:val="left" w:pos="928"/>
        </w:tabs>
        <w:autoSpaceDE w:val="0"/>
        <w:autoSpaceDN w:val="0"/>
        <w:ind w:right="108" w:firstLine="567"/>
        <w:jc w:val="both"/>
        <w:rPr>
          <w:bCs w:val="0"/>
          <w:szCs w:val="22"/>
          <w:lang w:val="lt" w:eastAsia="lt"/>
        </w:rPr>
      </w:pPr>
      <w:r w:rsidRPr="00E6213B">
        <w:rPr>
          <w:bCs w:val="0"/>
          <w:szCs w:val="22"/>
          <w:lang w:val="lt" w:eastAsia="lt"/>
        </w:rPr>
        <w:t>Mokykla išduoda mokymosi pasiekimus įteisinančius dokumentus Lietuvos Respublikos švietimo ir mokslo ministro nustatyta tvarka. Išduodant šiuos dokumentus, laikomasi griežtos atsiskaitomybės Šiaulių rajono savivaldybės administracijos švietimo ir sporto</w:t>
      </w:r>
      <w:r w:rsidRPr="00E6213B">
        <w:rPr>
          <w:bCs w:val="0"/>
          <w:spacing w:val="-9"/>
          <w:szCs w:val="22"/>
          <w:lang w:val="lt" w:eastAsia="lt"/>
        </w:rPr>
        <w:t xml:space="preserve"> </w:t>
      </w:r>
      <w:r w:rsidRPr="00E6213B">
        <w:rPr>
          <w:bCs w:val="0"/>
          <w:szCs w:val="22"/>
          <w:lang w:val="lt" w:eastAsia="lt"/>
        </w:rPr>
        <w:t>skyriui.</w:t>
      </w:r>
    </w:p>
    <w:p w14:paraId="7F488B32" w14:textId="77777777" w:rsidR="00E6213B" w:rsidRPr="00E6213B" w:rsidRDefault="00E6213B" w:rsidP="00E6213B">
      <w:pPr>
        <w:widowControl w:val="0"/>
        <w:numPr>
          <w:ilvl w:val="0"/>
          <w:numId w:val="45"/>
        </w:numPr>
        <w:tabs>
          <w:tab w:val="left" w:pos="954"/>
        </w:tabs>
        <w:autoSpaceDE w:val="0"/>
        <w:autoSpaceDN w:val="0"/>
        <w:ind w:right="106" w:firstLine="566"/>
        <w:jc w:val="both"/>
        <w:rPr>
          <w:bCs w:val="0"/>
          <w:szCs w:val="22"/>
          <w:lang w:val="lt" w:eastAsia="lt"/>
        </w:rPr>
      </w:pPr>
      <w:r w:rsidRPr="00E6213B">
        <w:rPr>
          <w:bCs w:val="0"/>
          <w:szCs w:val="22"/>
          <w:lang w:val="lt" w:eastAsia="lt"/>
        </w:rPr>
        <w:t>Kaip mokyklai skirtų biudžeto asignavimų valdytojas direktorius kasmet atsiskaito už ūkinę – finansinę veiklą mokyklos tarybai, Šiaulių rajono savivaldybės tarybai. Mokyklos bendruomenė ir mokyklos taryba kasmet informuojama apie metinį biudžetą, dalyvauja planuojant mokyklos biudžeto poreikį, sprendžiant lėšų taupymo</w:t>
      </w:r>
      <w:r w:rsidRPr="00E6213B">
        <w:rPr>
          <w:bCs w:val="0"/>
          <w:spacing w:val="-2"/>
          <w:szCs w:val="22"/>
          <w:lang w:val="lt" w:eastAsia="lt"/>
        </w:rPr>
        <w:t xml:space="preserve"> </w:t>
      </w:r>
      <w:r w:rsidRPr="00E6213B">
        <w:rPr>
          <w:bCs w:val="0"/>
          <w:szCs w:val="22"/>
          <w:lang w:val="lt" w:eastAsia="lt"/>
        </w:rPr>
        <w:t>klausimus.</w:t>
      </w:r>
    </w:p>
    <w:p w14:paraId="1D10E6BE" w14:textId="77777777" w:rsidR="00E6213B" w:rsidRPr="00E6213B" w:rsidRDefault="00E6213B" w:rsidP="00E6213B">
      <w:pPr>
        <w:widowControl w:val="0"/>
        <w:numPr>
          <w:ilvl w:val="0"/>
          <w:numId w:val="45"/>
        </w:numPr>
        <w:tabs>
          <w:tab w:val="left" w:pos="1069"/>
        </w:tabs>
        <w:autoSpaceDE w:val="0"/>
        <w:autoSpaceDN w:val="0"/>
        <w:ind w:right="111" w:firstLine="566"/>
        <w:jc w:val="both"/>
        <w:rPr>
          <w:bCs w:val="0"/>
          <w:szCs w:val="22"/>
          <w:lang w:val="lt" w:eastAsia="lt"/>
        </w:rPr>
      </w:pPr>
      <w:r w:rsidRPr="00E6213B">
        <w:rPr>
          <w:bCs w:val="0"/>
          <w:szCs w:val="22"/>
          <w:lang w:val="lt" w:eastAsia="lt"/>
        </w:rPr>
        <w:t xml:space="preserve">Direktorius ir mokyklos darbuotojai, turintys administravimo įgaliojimus, yra pateikę </w:t>
      </w:r>
      <w:r w:rsidRPr="00E6213B">
        <w:rPr>
          <w:bCs w:val="0"/>
          <w:szCs w:val="22"/>
          <w:lang w:val="lt" w:eastAsia="lt"/>
        </w:rPr>
        <w:lastRenderedPageBreak/>
        <w:t>privačių interesų</w:t>
      </w:r>
      <w:r w:rsidRPr="00E6213B">
        <w:rPr>
          <w:bCs w:val="0"/>
          <w:spacing w:val="-2"/>
          <w:szCs w:val="22"/>
          <w:lang w:val="lt" w:eastAsia="lt"/>
        </w:rPr>
        <w:t xml:space="preserve"> </w:t>
      </w:r>
      <w:r w:rsidRPr="00E6213B">
        <w:rPr>
          <w:bCs w:val="0"/>
          <w:szCs w:val="22"/>
          <w:lang w:val="lt" w:eastAsia="lt"/>
        </w:rPr>
        <w:t>deklaracijas.</w:t>
      </w:r>
    </w:p>
    <w:p w14:paraId="2C70B7F4" w14:textId="77777777" w:rsidR="00E6213B" w:rsidRPr="00E6213B" w:rsidRDefault="00E6213B" w:rsidP="00E6213B">
      <w:pPr>
        <w:widowControl w:val="0"/>
        <w:numPr>
          <w:ilvl w:val="0"/>
          <w:numId w:val="45"/>
        </w:numPr>
        <w:tabs>
          <w:tab w:val="left" w:pos="1060"/>
        </w:tabs>
        <w:autoSpaceDE w:val="0"/>
        <w:autoSpaceDN w:val="0"/>
        <w:ind w:right="106" w:firstLine="566"/>
        <w:jc w:val="both"/>
        <w:rPr>
          <w:bCs w:val="0"/>
          <w:szCs w:val="22"/>
          <w:lang w:val="lt" w:eastAsia="lt"/>
        </w:rPr>
      </w:pPr>
      <w:r w:rsidRPr="00E6213B">
        <w:rPr>
          <w:bCs w:val="0"/>
          <w:szCs w:val="22"/>
          <w:lang w:val="lt" w:eastAsia="lt"/>
        </w:rPr>
        <w:t>Dalies mokyklos darbuotojų darbo pobūdis ir suteikti įgaliojimai gali sudaryti sąlygas korupcijai įstaigoje. Siekiant sumažinti tokią galimybę, Centrinėje viešųjų pirkimų sistemoje skelbiama planuojamų metinių pirkimų suvestinė. Mokykloje patvirtinta Paramos mokyklai gavimo, panaudojimo, apskaitos ir atsiskaitymo</w:t>
      </w:r>
      <w:r w:rsidRPr="00E6213B">
        <w:rPr>
          <w:bCs w:val="0"/>
          <w:spacing w:val="-1"/>
          <w:szCs w:val="22"/>
          <w:lang w:val="lt" w:eastAsia="lt"/>
        </w:rPr>
        <w:t xml:space="preserve"> </w:t>
      </w:r>
      <w:r w:rsidRPr="00E6213B">
        <w:rPr>
          <w:bCs w:val="0"/>
          <w:szCs w:val="22"/>
          <w:lang w:val="lt" w:eastAsia="lt"/>
        </w:rPr>
        <w:t>tvarka.</w:t>
      </w:r>
    </w:p>
    <w:p w14:paraId="7B4DD691" w14:textId="77777777" w:rsidR="00E6213B" w:rsidRPr="00E6213B" w:rsidRDefault="00E6213B" w:rsidP="00E6213B">
      <w:pPr>
        <w:widowControl w:val="0"/>
        <w:autoSpaceDE w:val="0"/>
        <w:autoSpaceDN w:val="0"/>
        <w:spacing w:before="4"/>
        <w:jc w:val="both"/>
        <w:rPr>
          <w:bCs w:val="0"/>
          <w:szCs w:val="20"/>
          <w:lang w:val="lt" w:eastAsia="lt"/>
        </w:rPr>
      </w:pPr>
    </w:p>
    <w:p w14:paraId="742D6B17" w14:textId="77777777" w:rsidR="00E6213B" w:rsidRPr="00E6213B" w:rsidRDefault="00E6213B" w:rsidP="00E6213B">
      <w:pPr>
        <w:widowControl w:val="0"/>
        <w:numPr>
          <w:ilvl w:val="0"/>
          <w:numId w:val="46"/>
        </w:numPr>
        <w:tabs>
          <w:tab w:val="left" w:pos="4331"/>
        </w:tabs>
        <w:autoSpaceDE w:val="0"/>
        <w:autoSpaceDN w:val="0"/>
        <w:spacing w:before="1"/>
        <w:ind w:left="4330" w:right="317" w:hanging="340"/>
        <w:jc w:val="both"/>
        <w:outlineLvl w:val="0"/>
        <w:rPr>
          <w:b/>
          <w:lang w:val="lt" w:eastAsia="lt"/>
        </w:rPr>
      </w:pPr>
      <w:r w:rsidRPr="00E6213B">
        <w:rPr>
          <w:b/>
          <w:lang w:val="lt" w:eastAsia="lt"/>
        </w:rPr>
        <w:t>SKYRIUS</w:t>
      </w:r>
    </w:p>
    <w:p w14:paraId="0D723949" w14:textId="77777777" w:rsidR="00E6213B" w:rsidRPr="00E6213B" w:rsidRDefault="00E6213B" w:rsidP="00E6213B">
      <w:pPr>
        <w:widowControl w:val="0"/>
        <w:autoSpaceDE w:val="0"/>
        <w:autoSpaceDN w:val="0"/>
        <w:ind w:left="2694"/>
        <w:jc w:val="both"/>
        <w:rPr>
          <w:b/>
          <w:bCs w:val="0"/>
          <w:szCs w:val="22"/>
          <w:lang w:val="lt" w:eastAsia="lt"/>
        </w:rPr>
      </w:pPr>
      <w:r w:rsidRPr="00E6213B">
        <w:rPr>
          <w:b/>
          <w:bCs w:val="0"/>
          <w:szCs w:val="22"/>
          <w:lang w:val="lt" w:eastAsia="lt"/>
        </w:rPr>
        <w:t>PROGRAMOS TIKSLAI IR UŽDAVINIAI</w:t>
      </w:r>
    </w:p>
    <w:p w14:paraId="720C5698" w14:textId="77777777" w:rsidR="00E6213B" w:rsidRPr="00E6213B" w:rsidRDefault="00E6213B" w:rsidP="00E6213B">
      <w:pPr>
        <w:widowControl w:val="0"/>
        <w:autoSpaceDE w:val="0"/>
        <w:autoSpaceDN w:val="0"/>
        <w:spacing w:before="6"/>
        <w:jc w:val="both"/>
        <w:rPr>
          <w:b/>
          <w:bCs w:val="0"/>
          <w:szCs w:val="20"/>
          <w:lang w:val="lt" w:eastAsia="lt"/>
        </w:rPr>
      </w:pPr>
    </w:p>
    <w:p w14:paraId="5E630472" w14:textId="77777777" w:rsidR="00E6213B" w:rsidRPr="00E6213B" w:rsidRDefault="00AA7A26" w:rsidP="0012365D">
      <w:pPr>
        <w:widowControl w:val="0"/>
        <w:tabs>
          <w:tab w:val="left" w:pos="1029"/>
        </w:tabs>
        <w:autoSpaceDE w:val="0"/>
        <w:autoSpaceDN w:val="0"/>
        <w:ind w:firstLine="851"/>
        <w:jc w:val="both"/>
        <w:rPr>
          <w:bCs w:val="0"/>
          <w:szCs w:val="22"/>
          <w:lang w:val="lt" w:eastAsia="lt"/>
        </w:rPr>
      </w:pPr>
      <w:r>
        <w:rPr>
          <w:bCs w:val="0"/>
          <w:szCs w:val="22"/>
          <w:lang w:val="lt" w:eastAsia="lt"/>
        </w:rPr>
        <w:t xml:space="preserve">12. </w:t>
      </w:r>
      <w:r w:rsidR="00E6213B" w:rsidRPr="00E6213B">
        <w:rPr>
          <w:bCs w:val="0"/>
          <w:szCs w:val="22"/>
          <w:lang w:val="lt" w:eastAsia="lt"/>
        </w:rPr>
        <w:t>Programos</w:t>
      </w:r>
      <w:r w:rsidR="00E6213B" w:rsidRPr="00E6213B">
        <w:rPr>
          <w:bCs w:val="0"/>
          <w:spacing w:val="-1"/>
          <w:szCs w:val="22"/>
          <w:lang w:val="lt" w:eastAsia="lt"/>
        </w:rPr>
        <w:t xml:space="preserve"> </w:t>
      </w:r>
      <w:r w:rsidR="00E6213B" w:rsidRPr="00E6213B">
        <w:rPr>
          <w:bCs w:val="0"/>
          <w:szCs w:val="22"/>
          <w:lang w:val="lt" w:eastAsia="lt"/>
        </w:rPr>
        <w:t>tikslai:</w:t>
      </w:r>
    </w:p>
    <w:p w14:paraId="17AE73BD" w14:textId="77777777" w:rsidR="00E6213B" w:rsidRPr="00071118" w:rsidRDefault="00E6213B" w:rsidP="00071118">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071118">
        <w:rPr>
          <w:bCs w:val="0"/>
          <w:szCs w:val="22"/>
          <w:lang w:val="lt" w:eastAsia="lt"/>
        </w:rPr>
        <w:t>siekti mažinti korupcijos pasireiškimo galimybių</w:t>
      </w:r>
      <w:r w:rsidRPr="00071118">
        <w:rPr>
          <w:bCs w:val="0"/>
          <w:spacing w:val="-2"/>
          <w:szCs w:val="22"/>
          <w:lang w:val="lt" w:eastAsia="lt"/>
        </w:rPr>
        <w:t xml:space="preserve"> </w:t>
      </w:r>
      <w:r w:rsidRPr="00071118">
        <w:rPr>
          <w:bCs w:val="0"/>
          <w:szCs w:val="22"/>
          <w:lang w:val="lt" w:eastAsia="lt"/>
        </w:rPr>
        <w:t>atsiradimą;</w:t>
      </w:r>
    </w:p>
    <w:p w14:paraId="1A9AE9D6" w14:textId="77777777" w:rsidR="00E6213B" w:rsidRPr="00E6213B" w:rsidRDefault="00E6213B" w:rsidP="00071118">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užtikrinti skaidrią ir veiksmingą veiklą mokykloje;</w:t>
      </w:r>
    </w:p>
    <w:p w14:paraId="440977DB" w14:textId="77777777" w:rsidR="00E6213B" w:rsidRPr="00E6213B" w:rsidRDefault="00E6213B" w:rsidP="00071118">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ugdyti mokinių antikorupcines nuostatas, nepakančią korupcijos augimui pilietinę poziciją.</w:t>
      </w:r>
    </w:p>
    <w:p w14:paraId="3A47E07B" w14:textId="77777777" w:rsidR="00E6213B" w:rsidRPr="00E6213B" w:rsidRDefault="00E6213B" w:rsidP="00071118">
      <w:pPr>
        <w:widowControl w:val="0"/>
        <w:numPr>
          <w:ilvl w:val="0"/>
          <w:numId w:val="49"/>
        </w:numPr>
        <w:tabs>
          <w:tab w:val="left" w:pos="1029"/>
        </w:tabs>
        <w:autoSpaceDE w:val="0"/>
        <w:autoSpaceDN w:val="0"/>
        <w:ind w:left="0" w:firstLine="851"/>
        <w:jc w:val="both"/>
        <w:rPr>
          <w:bCs w:val="0"/>
          <w:szCs w:val="22"/>
          <w:lang w:val="lt" w:eastAsia="lt"/>
        </w:rPr>
      </w:pPr>
      <w:r w:rsidRPr="00E6213B">
        <w:rPr>
          <w:bCs w:val="0"/>
          <w:szCs w:val="22"/>
          <w:lang w:val="lt" w:eastAsia="lt"/>
        </w:rPr>
        <w:t>Korupcijos tikslams pasiekti numatomi</w:t>
      </w:r>
      <w:r w:rsidRPr="00E6213B">
        <w:rPr>
          <w:bCs w:val="0"/>
          <w:spacing w:val="-1"/>
          <w:szCs w:val="22"/>
          <w:lang w:val="lt" w:eastAsia="lt"/>
        </w:rPr>
        <w:t xml:space="preserve"> </w:t>
      </w:r>
      <w:r w:rsidRPr="00E6213B">
        <w:rPr>
          <w:bCs w:val="0"/>
          <w:szCs w:val="22"/>
          <w:lang w:val="lt" w:eastAsia="lt"/>
        </w:rPr>
        <w:t>uždaviniai:</w:t>
      </w:r>
    </w:p>
    <w:p w14:paraId="727B92F1" w14:textId="77777777" w:rsidR="00E6213B" w:rsidRPr="00E6213B" w:rsidRDefault="00E6213B" w:rsidP="008545C2">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užtikrinti efektyvų numatytų priemonių įgyvendinimą ir priemonių plano įgyvendinimo administravimą;</w:t>
      </w:r>
    </w:p>
    <w:p w14:paraId="09C1139A" w14:textId="77777777" w:rsidR="00E6213B" w:rsidRPr="00E6213B" w:rsidRDefault="00E6213B" w:rsidP="008545C2">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siekti, kad visų sprendimų priėmimo procesai būtų skaidrūs, atviri ir prieinami mokyklos bendruomenei;</w:t>
      </w:r>
    </w:p>
    <w:p w14:paraId="4F19ABB9" w14:textId="77777777" w:rsidR="00E6213B" w:rsidRPr="00E6213B" w:rsidRDefault="00E6213B" w:rsidP="008545C2">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didinti antikorupcinio švietimo sklaidą mokykloje;</w:t>
      </w:r>
    </w:p>
    <w:p w14:paraId="26DDBB90" w14:textId="77777777" w:rsidR="00E6213B" w:rsidRPr="00E6213B" w:rsidRDefault="00E6213B" w:rsidP="008545C2">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supažindinti mokinius su savivaldos principais ir skatinti juos būti aktyviais visuomenės nariais.</w:t>
      </w:r>
    </w:p>
    <w:p w14:paraId="2371579C" w14:textId="77777777" w:rsidR="00E6213B" w:rsidRPr="00E6213B" w:rsidRDefault="00E6213B" w:rsidP="00E6213B">
      <w:pPr>
        <w:widowControl w:val="0"/>
        <w:autoSpaceDE w:val="0"/>
        <w:autoSpaceDN w:val="0"/>
        <w:spacing w:before="5"/>
        <w:jc w:val="both"/>
        <w:rPr>
          <w:bCs w:val="0"/>
          <w:szCs w:val="20"/>
          <w:lang w:val="lt" w:eastAsia="lt"/>
        </w:rPr>
      </w:pPr>
    </w:p>
    <w:p w14:paraId="4E3ABC69" w14:textId="77777777" w:rsidR="00E6213B" w:rsidRPr="00E6213B" w:rsidRDefault="00E6213B" w:rsidP="00E6213B">
      <w:pPr>
        <w:widowControl w:val="0"/>
        <w:numPr>
          <w:ilvl w:val="0"/>
          <w:numId w:val="46"/>
        </w:numPr>
        <w:tabs>
          <w:tab w:val="left" w:pos="4318"/>
        </w:tabs>
        <w:autoSpaceDE w:val="0"/>
        <w:autoSpaceDN w:val="0"/>
        <w:spacing w:before="1"/>
        <w:ind w:left="4317" w:right="331" w:hanging="327"/>
        <w:jc w:val="both"/>
        <w:outlineLvl w:val="0"/>
        <w:rPr>
          <w:b/>
          <w:lang w:val="lt" w:eastAsia="lt"/>
        </w:rPr>
      </w:pPr>
      <w:r w:rsidRPr="00E6213B">
        <w:rPr>
          <w:b/>
          <w:lang w:val="lt" w:eastAsia="lt"/>
        </w:rPr>
        <w:t>SKYRIUS</w:t>
      </w:r>
    </w:p>
    <w:p w14:paraId="3E5ADF96" w14:textId="77777777" w:rsidR="00E6213B" w:rsidRPr="00E6213B" w:rsidRDefault="00E6213B" w:rsidP="00E6213B">
      <w:pPr>
        <w:widowControl w:val="0"/>
        <w:autoSpaceDE w:val="0"/>
        <w:autoSpaceDN w:val="0"/>
        <w:ind w:left="2694"/>
        <w:jc w:val="both"/>
        <w:rPr>
          <w:b/>
          <w:bCs w:val="0"/>
          <w:szCs w:val="22"/>
          <w:lang w:val="lt" w:eastAsia="lt"/>
        </w:rPr>
      </w:pPr>
      <w:r w:rsidRPr="00E6213B">
        <w:rPr>
          <w:b/>
          <w:bCs w:val="0"/>
          <w:szCs w:val="22"/>
          <w:lang w:val="lt" w:eastAsia="lt"/>
        </w:rPr>
        <w:t>KORUPCIJOS PREVENCIJOS PRINCIPAI</w:t>
      </w:r>
    </w:p>
    <w:p w14:paraId="3F40565C" w14:textId="77777777" w:rsidR="00E6213B" w:rsidRPr="00E6213B" w:rsidRDefault="00E6213B" w:rsidP="00E6213B">
      <w:pPr>
        <w:widowControl w:val="0"/>
        <w:autoSpaceDE w:val="0"/>
        <w:autoSpaceDN w:val="0"/>
        <w:spacing w:before="6"/>
        <w:jc w:val="both"/>
        <w:rPr>
          <w:b/>
          <w:bCs w:val="0"/>
          <w:szCs w:val="20"/>
          <w:lang w:val="lt" w:eastAsia="lt"/>
        </w:rPr>
      </w:pPr>
    </w:p>
    <w:p w14:paraId="223DCB3C" w14:textId="77777777" w:rsidR="00E6213B" w:rsidRPr="008545C2" w:rsidRDefault="00E6213B" w:rsidP="008545C2">
      <w:pPr>
        <w:pStyle w:val="ListParagraph"/>
        <w:widowControl w:val="0"/>
        <w:numPr>
          <w:ilvl w:val="0"/>
          <w:numId w:val="49"/>
        </w:numPr>
        <w:tabs>
          <w:tab w:val="left" w:pos="1029"/>
        </w:tabs>
        <w:autoSpaceDE w:val="0"/>
        <w:autoSpaceDN w:val="0"/>
        <w:ind w:left="0" w:firstLine="851"/>
        <w:jc w:val="both"/>
        <w:rPr>
          <w:bCs w:val="0"/>
          <w:szCs w:val="22"/>
          <w:lang w:val="lt" w:eastAsia="lt"/>
        </w:rPr>
      </w:pPr>
      <w:r w:rsidRPr="008545C2">
        <w:rPr>
          <w:bCs w:val="0"/>
          <w:szCs w:val="22"/>
          <w:lang w:val="lt" w:eastAsia="lt"/>
        </w:rPr>
        <w:t>Korupcijos prevencija įgyvendinama vadovaujantis šiais</w:t>
      </w:r>
      <w:r w:rsidRPr="008545C2">
        <w:rPr>
          <w:bCs w:val="0"/>
          <w:spacing w:val="-5"/>
          <w:szCs w:val="22"/>
          <w:lang w:val="lt" w:eastAsia="lt"/>
        </w:rPr>
        <w:t xml:space="preserve"> </w:t>
      </w:r>
      <w:r w:rsidRPr="008545C2">
        <w:rPr>
          <w:bCs w:val="0"/>
          <w:szCs w:val="22"/>
          <w:lang w:val="lt" w:eastAsia="lt"/>
        </w:rPr>
        <w:t>principais:</w:t>
      </w:r>
    </w:p>
    <w:p w14:paraId="37AA7F09" w14:textId="77777777" w:rsidR="00E6213B" w:rsidRPr="00E6213B" w:rsidRDefault="00E6213B" w:rsidP="00BE2558">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Teisėtumo – korupcijos prevencijos priemonės įgyvendinamos laikantis Lietuvos Respublikos Konstitucijos, įstatymų ir kitų teisės aktų reikalavimų.</w:t>
      </w:r>
    </w:p>
    <w:p w14:paraId="22D845A0" w14:textId="77777777" w:rsidR="00FD145B" w:rsidRDefault="00E6213B" w:rsidP="00F275D0">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Visuotinio privalomumo - korupcijos prevencijos subje</w:t>
      </w:r>
      <w:r w:rsidR="00F275D0">
        <w:rPr>
          <w:bCs w:val="0"/>
          <w:szCs w:val="22"/>
          <w:lang w:val="lt" w:eastAsia="lt"/>
        </w:rPr>
        <w:t>ktais gali būti visi asmenys.</w:t>
      </w:r>
    </w:p>
    <w:p w14:paraId="5DF3DE4B" w14:textId="77777777" w:rsidR="00E6213B" w:rsidRPr="00E6213B" w:rsidRDefault="00BE2558" w:rsidP="00F275D0">
      <w:pPr>
        <w:pStyle w:val="ListParagraph"/>
        <w:widowControl w:val="0"/>
        <w:numPr>
          <w:ilvl w:val="1"/>
          <w:numId w:val="49"/>
        </w:numPr>
        <w:tabs>
          <w:tab w:val="left" w:pos="1209"/>
        </w:tabs>
        <w:autoSpaceDE w:val="0"/>
        <w:autoSpaceDN w:val="0"/>
        <w:ind w:left="0" w:firstLine="851"/>
        <w:jc w:val="both"/>
        <w:rPr>
          <w:bCs w:val="0"/>
          <w:szCs w:val="22"/>
          <w:lang w:val="lt" w:eastAsia="lt"/>
        </w:rPr>
      </w:pPr>
      <w:r>
        <w:rPr>
          <w:bCs w:val="0"/>
          <w:szCs w:val="22"/>
          <w:lang w:val="lt" w:eastAsia="lt"/>
        </w:rPr>
        <w:t xml:space="preserve"> </w:t>
      </w:r>
      <w:r w:rsidR="00E6213B" w:rsidRPr="00E6213B">
        <w:rPr>
          <w:bCs w:val="0"/>
          <w:szCs w:val="22"/>
          <w:lang w:val="lt" w:eastAsia="lt"/>
        </w:rPr>
        <w:t>Sąveikos – korupcijos prevencijos priemonių veiksmingumas užtikrinamas derinant</w:t>
      </w:r>
    </w:p>
    <w:p w14:paraId="6FA3D4E9" w14:textId="77777777" w:rsidR="00E6213B" w:rsidRPr="00BE2558" w:rsidRDefault="00E6213B" w:rsidP="00BE2558">
      <w:pPr>
        <w:widowControl w:val="0"/>
        <w:tabs>
          <w:tab w:val="left" w:pos="1209"/>
        </w:tabs>
        <w:autoSpaceDE w:val="0"/>
        <w:autoSpaceDN w:val="0"/>
        <w:jc w:val="both"/>
        <w:rPr>
          <w:bCs w:val="0"/>
          <w:szCs w:val="22"/>
          <w:lang w:val="lt" w:eastAsia="lt"/>
        </w:rPr>
      </w:pPr>
      <w:r w:rsidRPr="00BE2558">
        <w:rPr>
          <w:bCs w:val="0"/>
          <w:szCs w:val="22"/>
          <w:lang w:val="lt" w:eastAsia="lt"/>
        </w:rPr>
        <w:t>visų korupcijos prevencijos subjektų veiksmus, keičiantis subjektams reikalinga informacija ir teikiant vienas kitam kitokią pagalbą.</w:t>
      </w:r>
    </w:p>
    <w:p w14:paraId="7B2BDD89" w14:textId="77777777" w:rsidR="00E6213B" w:rsidRPr="00E6213B" w:rsidRDefault="00E6213B" w:rsidP="00E6213B">
      <w:pPr>
        <w:widowControl w:val="0"/>
        <w:autoSpaceDE w:val="0"/>
        <w:autoSpaceDN w:val="0"/>
        <w:spacing w:before="6"/>
        <w:jc w:val="both"/>
        <w:rPr>
          <w:bCs w:val="0"/>
          <w:szCs w:val="20"/>
          <w:lang w:val="lt" w:eastAsia="lt"/>
        </w:rPr>
      </w:pPr>
    </w:p>
    <w:p w14:paraId="5CDECA60" w14:textId="77777777" w:rsidR="00E6213B" w:rsidRPr="00E6213B" w:rsidRDefault="00E6213B" w:rsidP="00E6213B">
      <w:pPr>
        <w:widowControl w:val="0"/>
        <w:numPr>
          <w:ilvl w:val="0"/>
          <w:numId w:val="46"/>
        </w:numPr>
        <w:tabs>
          <w:tab w:val="left" w:pos="4224"/>
        </w:tabs>
        <w:autoSpaceDE w:val="0"/>
        <w:autoSpaceDN w:val="0"/>
        <w:ind w:left="4223" w:right="425" w:hanging="233"/>
        <w:jc w:val="both"/>
        <w:outlineLvl w:val="0"/>
        <w:rPr>
          <w:b/>
          <w:lang w:val="lt" w:eastAsia="lt"/>
        </w:rPr>
      </w:pPr>
      <w:r w:rsidRPr="00E6213B">
        <w:rPr>
          <w:b/>
          <w:lang w:val="lt" w:eastAsia="lt"/>
        </w:rPr>
        <w:t>SKYRIUS</w:t>
      </w:r>
    </w:p>
    <w:p w14:paraId="6A06BD95" w14:textId="77777777" w:rsidR="00E6213B" w:rsidRPr="00E6213B" w:rsidRDefault="00E6213B" w:rsidP="00E6213B">
      <w:pPr>
        <w:widowControl w:val="0"/>
        <w:autoSpaceDE w:val="0"/>
        <w:autoSpaceDN w:val="0"/>
        <w:ind w:left="1398"/>
        <w:jc w:val="both"/>
        <w:rPr>
          <w:b/>
          <w:bCs w:val="0"/>
          <w:szCs w:val="22"/>
          <w:lang w:val="lt" w:eastAsia="lt"/>
        </w:rPr>
      </w:pPr>
      <w:r w:rsidRPr="00E6213B">
        <w:rPr>
          <w:b/>
          <w:bCs w:val="0"/>
          <w:szCs w:val="22"/>
          <w:lang w:val="lt" w:eastAsia="lt"/>
        </w:rPr>
        <w:t>SIEKIAMI REZULTATAI IR VERTINIMO KRITERIJAI</w:t>
      </w:r>
    </w:p>
    <w:p w14:paraId="1FA3EEDF" w14:textId="77777777" w:rsidR="00E6213B" w:rsidRPr="00E6213B" w:rsidRDefault="00E6213B" w:rsidP="00E6213B">
      <w:pPr>
        <w:widowControl w:val="0"/>
        <w:autoSpaceDE w:val="0"/>
        <w:autoSpaceDN w:val="0"/>
        <w:spacing w:before="7"/>
        <w:jc w:val="both"/>
        <w:rPr>
          <w:b/>
          <w:bCs w:val="0"/>
          <w:szCs w:val="20"/>
          <w:lang w:val="lt" w:eastAsia="lt"/>
        </w:rPr>
      </w:pPr>
    </w:p>
    <w:p w14:paraId="6F0FB082" w14:textId="77777777" w:rsidR="00E6213B" w:rsidRPr="00E6213B" w:rsidRDefault="00E6213B" w:rsidP="00740A68">
      <w:pPr>
        <w:pStyle w:val="ListParagraph"/>
        <w:widowControl w:val="0"/>
        <w:numPr>
          <w:ilvl w:val="0"/>
          <w:numId w:val="49"/>
        </w:numPr>
        <w:tabs>
          <w:tab w:val="left" w:pos="1029"/>
        </w:tabs>
        <w:autoSpaceDE w:val="0"/>
        <w:autoSpaceDN w:val="0"/>
        <w:ind w:left="0" w:firstLine="851"/>
        <w:jc w:val="both"/>
        <w:rPr>
          <w:bCs w:val="0"/>
          <w:szCs w:val="22"/>
          <w:lang w:val="lt" w:eastAsia="lt"/>
        </w:rPr>
      </w:pPr>
      <w:r w:rsidRPr="00E6213B">
        <w:rPr>
          <w:bCs w:val="0"/>
          <w:szCs w:val="22"/>
          <w:lang w:val="lt" w:eastAsia="lt"/>
        </w:rPr>
        <w:t>Siekiami rezultatai:</w:t>
      </w:r>
    </w:p>
    <w:p w14:paraId="47F360B7" w14:textId="77777777" w:rsidR="00E6213B" w:rsidRPr="00E6213B" w:rsidRDefault="00E6213B" w:rsidP="00740A68">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sumažinti korupcijos pasireiškimo tikimybę;</w:t>
      </w:r>
    </w:p>
    <w:p w14:paraId="5ED21F20" w14:textId="77777777" w:rsidR="00E6213B" w:rsidRPr="00E6213B" w:rsidRDefault="00E6213B" w:rsidP="00740A68">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padidinti nepakantumą korupcijai;</w:t>
      </w:r>
    </w:p>
    <w:p w14:paraId="3E00F5E0" w14:textId="77777777" w:rsidR="00E6213B" w:rsidRPr="00E6213B" w:rsidRDefault="00E6213B" w:rsidP="00740A68">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pagerinti korupcijos prevencijos organizavimą mokykloje;</w:t>
      </w:r>
    </w:p>
    <w:p w14:paraId="45E577C1" w14:textId="77777777" w:rsidR="00E6213B" w:rsidRPr="00E6213B" w:rsidRDefault="00E6213B" w:rsidP="00740A68">
      <w:pPr>
        <w:pStyle w:val="ListParagraph"/>
        <w:widowControl w:val="0"/>
        <w:numPr>
          <w:ilvl w:val="1"/>
          <w:numId w:val="49"/>
        </w:numPr>
        <w:tabs>
          <w:tab w:val="left" w:pos="1209"/>
        </w:tabs>
        <w:autoSpaceDE w:val="0"/>
        <w:autoSpaceDN w:val="0"/>
        <w:ind w:left="0" w:firstLine="851"/>
        <w:jc w:val="both"/>
        <w:rPr>
          <w:bCs w:val="0"/>
          <w:szCs w:val="22"/>
          <w:lang w:val="lt" w:eastAsia="lt"/>
        </w:rPr>
      </w:pPr>
      <w:r w:rsidRPr="00E6213B">
        <w:rPr>
          <w:bCs w:val="0"/>
          <w:szCs w:val="22"/>
          <w:lang w:val="lt" w:eastAsia="lt"/>
        </w:rPr>
        <w:t>padidinti visuomenės pasitikėjimą mokykla.</w:t>
      </w:r>
    </w:p>
    <w:p w14:paraId="0F2FF7BD" w14:textId="77777777" w:rsidR="004737C6" w:rsidRPr="00B116B5" w:rsidRDefault="00E6213B" w:rsidP="00B116B5">
      <w:pPr>
        <w:pStyle w:val="ListParagraph"/>
        <w:widowControl w:val="0"/>
        <w:numPr>
          <w:ilvl w:val="0"/>
          <w:numId w:val="48"/>
        </w:numPr>
        <w:tabs>
          <w:tab w:val="left" w:pos="1029"/>
        </w:tabs>
        <w:autoSpaceDE w:val="0"/>
        <w:autoSpaceDN w:val="0"/>
        <w:ind w:left="0" w:firstLine="851"/>
        <w:jc w:val="both"/>
        <w:rPr>
          <w:bCs w:val="0"/>
          <w:szCs w:val="22"/>
          <w:lang w:val="lt" w:eastAsia="lt"/>
        </w:rPr>
      </w:pPr>
      <w:r w:rsidRPr="00B116B5">
        <w:rPr>
          <w:bCs w:val="0"/>
          <w:szCs w:val="22"/>
          <w:lang w:val="lt" w:eastAsia="lt"/>
        </w:rPr>
        <w:t xml:space="preserve">Programos rezultatyvumas nustatomas vadovaujantis kiekybės ir kokybės rodikliais: </w:t>
      </w:r>
    </w:p>
    <w:p w14:paraId="3E3FD238" w14:textId="77777777" w:rsidR="00E6213B" w:rsidRPr="00E6213B" w:rsidRDefault="00E6213B" w:rsidP="000F5B39">
      <w:pPr>
        <w:widowControl w:val="0"/>
        <w:tabs>
          <w:tab w:val="left" w:pos="1029"/>
        </w:tabs>
        <w:autoSpaceDE w:val="0"/>
        <w:autoSpaceDN w:val="0"/>
        <w:ind w:firstLine="851"/>
        <w:jc w:val="both"/>
        <w:rPr>
          <w:bCs w:val="0"/>
          <w:szCs w:val="22"/>
          <w:lang w:val="lt" w:eastAsia="lt"/>
        </w:rPr>
      </w:pPr>
      <w:r w:rsidRPr="00E6213B">
        <w:rPr>
          <w:bCs w:val="0"/>
          <w:szCs w:val="22"/>
          <w:lang w:val="lt" w:eastAsia="lt"/>
        </w:rPr>
        <w:t>16.1.</w:t>
      </w:r>
      <w:r w:rsidR="004737C6">
        <w:rPr>
          <w:bCs w:val="0"/>
          <w:szCs w:val="22"/>
          <w:lang w:val="lt" w:eastAsia="lt"/>
        </w:rPr>
        <w:t xml:space="preserve"> </w:t>
      </w:r>
      <w:r w:rsidRPr="00E6213B">
        <w:rPr>
          <w:bCs w:val="0"/>
          <w:szCs w:val="22"/>
          <w:lang w:val="lt" w:eastAsia="lt"/>
        </w:rPr>
        <w:t>parengtų naujų ir atnaujintų korupcijos prevencijos programų ir įgyvendintų</w:t>
      </w:r>
      <w:r w:rsidRPr="00E6213B">
        <w:rPr>
          <w:bCs w:val="0"/>
          <w:spacing w:val="23"/>
          <w:szCs w:val="22"/>
          <w:lang w:val="lt" w:eastAsia="lt"/>
        </w:rPr>
        <w:t xml:space="preserve"> </w:t>
      </w:r>
      <w:r w:rsidRPr="00E6213B">
        <w:rPr>
          <w:bCs w:val="0"/>
          <w:szCs w:val="22"/>
          <w:lang w:val="lt" w:eastAsia="lt"/>
        </w:rPr>
        <w:t>Programos</w:t>
      </w:r>
      <w:r w:rsidR="000F5B39">
        <w:rPr>
          <w:bCs w:val="0"/>
          <w:szCs w:val="22"/>
          <w:lang w:val="lt" w:eastAsia="lt"/>
        </w:rPr>
        <w:t xml:space="preserve"> </w:t>
      </w:r>
      <w:r w:rsidRPr="00E6213B">
        <w:rPr>
          <w:bCs w:val="0"/>
          <w:lang w:val="lt" w:eastAsia="lt"/>
        </w:rPr>
        <w:t>priemonių skaičiaus pokytis;</w:t>
      </w:r>
    </w:p>
    <w:p w14:paraId="31708FE7" w14:textId="77777777" w:rsidR="00E6213B" w:rsidRPr="00E6213B" w:rsidRDefault="00E6213B" w:rsidP="004737C6">
      <w:pPr>
        <w:widowControl w:val="0"/>
        <w:numPr>
          <w:ilvl w:val="1"/>
          <w:numId w:val="47"/>
        </w:numPr>
        <w:tabs>
          <w:tab w:val="left" w:pos="1209"/>
        </w:tabs>
        <w:autoSpaceDE w:val="0"/>
        <w:autoSpaceDN w:val="0"/>
        <w:ind w:left="0" w:firstLine="851"/>
        <w:jc w:val="both"/>
        <w:rPr>
          <w:bCs w:val="0"/>
          <w:szCs w:val="22"/>
          <w:lang w:val="lt" w:eastAsia="lt"/>
        </w:rPr>
      </w:pPr>
      <w:r w:rsidRPr="00E6213B">
        <w:rPr>
          <w:bCs w:val="0"/>
          <w:szCs w:val="22"/>
          <w:lang w:val="lt" w:eastAsia="lt"/>
        </w:rPr>
        <w:t>įvykdytų programos įgyvendinimo plano priemonių</w:t>
      </w:r>
      <w:r w:rsidRPr="00E6213B">
        <w:rPr>
          <w:bCs w:val="0"/>
          <w:spacing w:val="-13"/>
          <w:szCs w:val="22"/>
          <w:lang w:val="lt" w:eastAsia="lt"/>
        </w:rPr>
        <w:t xml:space="preserve"> </w:t>
      </w:r>
      <w:r w:rsidRPr="00E6213B">
        <w:rPr>
          <w:bCs w:val="0"/>
          <w:szCs w:val="22"/>
          <w:lang w:val="lt" w:eastAsia="lt"/>
        </w:rPr>
        <w:t>skaičius;</w:t>
      </w:r>
    </w:p>
    <w:p w14:paraId="464D576D" w14:textId="77777777" w:rsidR="00E6213B" w:rsidRPr="00E6213B" w:rsidRDefault="00E6213B" w:rsidP="00B73B2E">
      <w:pPr>
        <w:widowControl w:val="0"/>
        <w:numPr>
          <w:ilvl w:val="1"/>
          <w:numId w:val="47"/>
        </w:numPr>
        <w:tabs>
          <w:tab w:val="left" w:pos="1209"/>
        </w:tabs>
        <w:autoSpaceDE w:val="0"/>
        <w:autoSpaceDN w:val="0"/>
        <w:ind w:left="0" w:firstLine="851"/>
        <w:jc w:val="both"/>
        <w:rPr>
          <w:bCs w:val="0"/>
          <w:szCs w:val="22"/>
          <w:lang w:val="lt" w:eastAsia="lt"/>
        </w:rPr>
      </w:pPr>
      <w:r w:rsidRPr="00E6213B">
        <w:rPr>
          <w:bCs w:val="0"/>
          <w:szCs w:val="22"/>
          <w:lang w:val="lt" w:eastAsia="lt"/>
        </w:rPr>
        <w:t>atliktų korupcijos pasireiškimo tikimybės vertinimų</w:t>
      </w:r>
      <w:r w:rsidRPr="00E6213B">
        <w:rPr>
          <w:bCs w:val="0"/>
          <w:spacing w:val="-13"/>
          <w:szCs w:val="22"/>
          <w:lang w:val="lt" w:eastAsia="lt"/>
        </w:rPr>
        <w:t xml:space="preserve"> </w:t>
      </w:r>
      <w:r w:rsidRPr="00E6213B">
        <w:rPr>
          <w:bCs w:val="0"/>
          <w:szCs w:val="22"/>
          <w:lang w:val="lt" w:eastAsia="lt"/>
        </w:rPr>
        <w:t>skaičius;</w:t>
      </w:r>
    </w:p>
    <w:p w14:paraId="201FC784" w14:textId="77777777" w:rsidR="00E6213B" w:rsidRPr="00E6213B" w:rsidRDefault="00E6213B" w:rsidP="00B73B2E">
      <w:pPr>
        <w:widowControl w:val="0"/>
        <w:numPr>
          <w:ilvl w:val="1"/>
          <w:numId w:val="47"/>
        </w:numPr>
        <w:tabs>
          <w:tab w:val="left" w:pos="1209"/>
        </w:tabs>
        <w:autoSpaceDE w:val="0"/>
        <w:autoSpaceDN w:val="0"/>
        <w:ind w:left="0" w:firstLine="851"/>
        <w:jc w:val="both"/>
        <w:rPr>
          <w:bCs w:val="0"/>
          <w:szCs w:val="22"/>
          <w:lang w:val="lt" w:eastAsia="lt"/>
        </w:rPr>
      </w:pPr>
      <w:r w:rsidRPr="00E6213B">
        <w:rPr>
          <w:bCs w:val="0"/>
          <w:szCs w:val="22"/>
          <w:lang w:val="lt" w:eastAsia="lt"/>
        </w:rPr>
        <w:t>oficialių pranešimų apie įtariamus pažeidimus ir ištirtų pažeidimų</w:t>
      </w:r>
      <w:r w:rsidRPr="00E6213B">
        <w:rPr>
          <w:bCs w:val="0"/>
          <w:spacing w:val="-4"/>
          <w:szCs w:val="22"/>
          <w:lang w:val="lt" w:eastAsia="lt"/>
        </w:rPr>
        <w:t xml:space="preserve"> </w:t>
      </w:r>
      <w:r w:rsidRPr="00E6213B">
        <w:rPr>
          <w:bCs w:val="0"/>
          <w:szCs w:val="22"/>
          <w:lang w:val="lt" w:eastAsia="lt"/>
        </w:rPr>
        <w:t>santykis;</w:t>
      </w:r>
    </w:p>
    <w:p w14:paraId="7E35E166" w14:textId="77777777" w:rsidR="00E6213B" w:rsidRPr="00E6213B" w:rsidRDefault="00E6213B" w:rsidP="00B73B2E">
      <w:pPr>
        <w:widowControl w:val="0"/>
        <w:numPr>
          <w:ilvl w:val="1"/>
          <w:numId w:val="47"/>
        </w:numPr>
        <w:tabs>
          <w:tab w:val="left" w:pos="1209"/>
        </w:tabs>
        <w:autoSpaceDE w:val="0"/>
        <w:autoSpaceDN w:val="0"/>
        <w:ind w:left="0" w:firstLine="851"/>
        <w:jc w:val="both"/>
        <w:rPr>
          <w:bCs w:val="0"/>
          <w:szCs w:val="22"/>
          <w:lang w:val="lt" w:eastAsia="lt"/>
        </w:rPr>
      </w:pPr>
      <w:r w:rsidRPr="00E6213B">
        <w:rPr>
          <w:bCs w:val="0"/>
          <w:szCs w:val="22"/>
          <w:lang w:val="lt" w:eastAsia="lt"/>
        </w:rPr>
        <w:t>organizuotų seminarų, mokymų ir dalyvavusių juose asmenų</w:t>
      </w:r>
      <w:r w:rsidRPr="00E6213B">
        <w:rPr>
          <w:bCs w:val="0"/>
          <w:spacing w:val="-6"/>
          <w:szCs w:val="22"/>
          <w:lang w:val="lt" w:eastAsia="lt"/>
        </w:rPr>
        <w:t xml:space="preserve"> </w:t>
      </w:r>
      <w:r w:rsidRPr="00E6213B">
        <w:rPr>
          <w:bCs w:val="0"/>
          <w:szCs w:val="22"/>
          <w:lang w:val="lt" w:eastAsia="lt"/>
        </w:rPr>
        <w:t>skaičius.</w:t>
      </w:r>
    </w:p>
    <w:p w14:paraId="74150D13" w14:textId="77777777" w:rsidR="00E6213B" w:rsidRDefault="00E6213B" w:rsidP="00E6213B">
      <w:pPr>
        <w:widowControl w:val="0"/>
        <w:numPr>
          <w:ilvl w:val="0"/>
          <w:numId w:val="47"/>
        </w:numPr>
        <w:tabs>
          <w:tab w:val="left" w:pos="1209"/>
        </w:tabs>
        <w:autoSpaceDE w:val="0"/>
        <w:autoSpaceDN w:val="0"/>
        <w:ind w:left="0" w:firstLine="851"/>
        <w:jc w:val="both"/>
        <w:rPr>
          <w:bCs w:val="0"/>
          <w:szCs w:val="22"/>
          <w:lang w:val="lt" w:eastAsia="lt"/>
        </w:rPr>
      </w:pPr>
      <w:r w:rsidRPr="00E6213B">
        <w:rPr>
          <w:bCs w:val="0"/>
          <w:szCs w:val="22"/>
          <w:lang w:val="lt" w:eastAsia="lt"/>
        </w:rPr>
        <w:t>Kiekviena konkreti Programos įgyvendinimo priemonių plano priemonė vertinama pagal programos priemonių plane nustatytus vertinimo kriterijus.</w:t>
      </w:r>
    </w:p>
    <w:p w14:paraId="66A37807" w14:textId="77777777" w:rsidR="0006294B" w:rsidRPr="00E6213B" w:rsidRDefault="0006294B" w:rsidP="0006294B">
      <w:pPr>
        <w:widowControl w:val="0"/>
        <w:tabs>
          <w:tab w:val="left" w:pos="1209"/>
        </w:tabs>
        <w:autoSpaceDE w:val="0"/>
        <w:autoSpaceDN w:val="0"/>
        <w:jc w:val="both"/>
        <w:rPr>
          <w:bCs w:val="0"/>
          <w:sz w:val="20"/>
          <w:szCs w:val="20"/>
          <w:lang w:val="lt" w:eastAsia="lt"/>
        </w:rPr>
      </w:pPr>
    </w:p>
    <w:p w14:paraId="28409490" w14:textId="77777777" w:rsidR="00E6213B" w:rsidRPr="00E6213B" w:rsidRDefault="00E6213B" w:rsidP="00E6213B">
      <w:pPr>
        <w:widowControl w:val="0"/>
        <w:autoSpaceDE w:val="0"/>
        <w:autoSpaceDN w:val="0"/>
        <w:spacing w:before="6"/>
        <w:jc w:val="center"/>
        <w:rPr>
          <w:b/>
          <w:bCs w:val="0"/>
          <w:lang w:val="lt" w:eastAsia="lt"/>
        </w:rPr>
      </w:pPr>
      <w:r w:rsidRPr="00E6213B">
        <w:rPr>
          <w:b/>
          <w:bCs w:val="0"/>
          <w:lang w:val="lt" w:eastAsia="lt"/>
        </w:rPr>
        <w:lastRenderedPageBreak/>
        <w:t>VI SKYRIUS</w:t>
      </w:r>
    </w:p>
    <w:p w14:paraId="509020FE" w14:textId="77777777" w:rsidR="00E6213B" w:rsidRPr="00E6213B" w:rsidRDefault="00E6213B" w:rsidP="00E6213B">
      <w:pPr>
        <w:widowControl w:val="0"/>
        <w:autoSpaceDE w:val="0"/>
        <w:autoSpaceDN w:val="0"/>
        <w:spacing w:before="6"/>
        <w:jc w:val="center"/>
        <w:rPr>
          <w:b/>
          <w:bCs w:val="0"/>
          <w:lang w:val="lt" w:eastAsia="lt"/>
        </w:rPr>
      </w:pPr>
      <w:r w:rsidRPr="00E6213B">
        <w:rPr>
          <w:b/>
          <w:bCs w:val="0"/>
          <w:lang w:val="lt" w:eastAsia="lt"/>
        </w:rPr>
        <w:t>PROGRAMOS ADMINISTRAVIMAS</w:t>
      </w:r>
    </w:p>
    <w:p w14:paraId="444E9175" w14:textId="77777777" w:rsidR="00E6213B" w:rsidRPr="00E6213B" w:rsidRDefault="00E6213B" w:rsidP="00E6213B">
      <w:pPr>
        <w:widowControl w:val="0"/>
        <w:tabs>
          <w:tab w:val="left" w:pos="1209"/>
        </w:tabs>
        <w:autoSpaceDE w:val="0"/>
        <w:autoSpaceDN w:val="0"/>
        <w:rPr>
          <w:bCs w:val="0"/>
          <w:szCs w:val="20"/>
          <w:lang w:val="lt" w:eastAsia="lt"/>
        </w:rPr>
      </w:pPr>
    </w:p>
    <w:p w14:paraId="152EFF89" w14:textId="77777777" w:rsidR="00E6213B" w:rsidRPr="00E6213B" w:rsidRDefault="00E6213B" w:rsidP="006B759A">
      <w:pPr>
        <w:widowControl w:val="0"/>
        <w:numPr>
          <w:ilvl w:val="0"/>
          <w:numId w:val="47"/>
        </w:numPr>
        <w:tabs>
          <w:tab w:val="left" w:pos="1209"/>
        </w:tabs>
        <w:autoSpaceDE w:val="0"/>
        <w:autoSpaceDN w:val="0"/>
        <w:ind w:left="0" w:firstLine="851"/>
        <w:jc w:val="both"/>
        <w:rPr>
          <w:bCs w:val="0"/>
          <w:szCs w:val="22"/>
          <w:lang w:val="lt" w:eastAsia="lt"/>
        </w:rPr>
      </w:pPr>
      <w:r w:rsidRPr="00E6213B">
        <w:rPr>
          <w:bCs w:val="0"/>
          <w:szCs w:val="22"/>
          <w:lang w:val="lt" w:eastAsia="lt"/>
        </w:rPr>
        <w:t xml:space="preserve">Už Programos įgyvendinimą atsakingas Kuršėnų sporto mokyklos direktoriaus įsakymu paskirtas asmuo, atsakingas už Programos įgyvendinimo organizavimą ir už korupcijos prevenciją ir kontrolę. </w:t>
      </w:r>
    </w:p>
    <w:p w14:paraId="470DEFEE" w14:textId="77777777" w:rsidR="00E6213B" w:rsidRPr="00E6213B" w:rsidRDefault="00E6213B" w:rsidP="006B759A">
      <w:pPr>
        <w:widowControl w:val="0"/>
        <w:numPr>
          <w:ilvl w:val="0"/>
          <w:numId w:val="47"/>
        </w:numPr>
        <w:tabs>
          <w:tab w:val="left" w:pos="1209"/>
        </w:tabs>
        <w:autoSpaceDE w:val="0"/>
        <w:autoSpaceDN w:val="0"/>
        <w:ind w:left="0" w:firstLine="851"/>
        <w:jc w:val="both"/>
        <w:rPr>
          <w:bCs w:val="0"/>
          <w:szCs w:val="22"/>
          <w:lang w:val="lt" w:eastAsia="lt"/>
        </w:rPr>
      </w:pPr>
      <w:r w:rsidRPr="00E6213B">
        <w:rPr>
          <w:bCs w:val="0"/>
          <w:szCs w:val="22"/>
          <w:lang w:val="lt" w:eastAsia="lt"/>
        </w:rPr>
        <w:t xml:space="preserve">Programos ir jos priemonių įgyvendinimo plano projektą rengia sporto mokyklos direktoriaus įsakymu sudaryta darbo grupė, kuriai vadovauja asmuo, paskirtas atsakingu už korupcijos prevenciją ir kontrolę mokykloje. </w:t>
      </w:r>
    </w:p>
    <w:p w14:paraId="7CBA4A09" w14:textId="77777777" w:rsidR="00E6213B" w:rsidRPr="00E6213B" w:rsidRDefault="00E6213B" w:rsidP="006B759A">
      <w:pPr>
        <w:widowControl w:val="0"/>
        <w:numPr>
          <w:ilvl w:val="0"/>
          <w:numId w:val="47"/>
        </w:numPr>
        <w:tabs>
          <w:tab w:val="left" w:pos="1209"/>
        </w:tabs>
        <w:autoSpaceDE w:val="0"/>
        <w:autoSpaceDN w:val="0"/>
        <w:ind w:left="0" w:firstLine="851"/>
        <w:jc w:val="both"/>
        <w:rPr>
          <w:bCs w:val="0"/>
          <w:szCs w:val="22"/>
          <w:lang w:val="lt" w:eastAsia="lt"/>
        </w:rPr>
      </w:pPr>
      <w:r w:rsidRPr="00E6213B">
        <w:rPr>
          <w:bCs w:val="0"/>
          <w:szCs w:val="22"/>
          <w:lang w:val="lt" w:eastAsia="lt"/>
        </w:rPr>
        <w:t xml:space="preserve">Mokyklos prevencijos programą tvirtina mokyklos direktorius. </w:t>
      </w:r>
    </w:p>
    <w:p w14:paraId="11B72D8A" w14:textId="77777777" w:rsidR="00E6213B" w:rsidRPr="00E6213B" w:rsidRDefault="00E6213B" w:rsidP="00E6213B">
      <w:pPr>
        <w:widowControl w:val="0"/>
        <w:tabs>
          <w:tab w:val="left" w:pos="1209"/>
        </w:tabs>
        <w:autoSpaceDE w:val="0"/>
        <w:autoSpaceDN w:val="0"/>
        <w:jc w:val="both"/>
        <w:rPr>
          <w:bCs w:val="0"/>
          <w:szCs w:val="20"/>
          <w:lang w:val="lt" w:eastAsia="lt"/>
        </w:rPr>
      </w:pPr>
    </w:p>
    <w:p w14:paraId="3B5ABAC2" w14:textId="77777777" w:rsidR="00E6213B" w:rsidRPr="00E6213B" w:rsidRDefault="00E6213B" w:rsidP="00E6213B">
      <w:pPr>
        <w:widowControl w:val="0"/>
        <w:autoSpaceDE w:val="0"/>
        <w:autoSpaceDN w:val="0"/>
        <w:spacing w:before="6"/>
        <w:jc w:val="center"/>
        <w:rPr>
          <w:b/>
          <w:bCs w:val="0"/>
          <w:lang w:val="lt" w:eastAsia="lt"/>
        </w:rPr>
      </w:pPr>
      <w:r w:rsidRPr="00E6213B">
        <w:rPr>
          <w:b/>
          <w:bCs w:val="0"/>
          <w:lang w:val="lt" w:eastAsia="lt"/>
        </w:rPr>
        <w:t>VII SKYRIUS</w:t>
      </w:r>
    </w:p>
    <w:p w14:paraId="22BB8416" w14:textId="77777777" w:rsidR="00E6213B" w:rsidRPr="00E6213B" w:rsidRDefault="00E6213B" w:rsidP="00E6213B">
      <w:pPr>
        <w:widowControl w:val="0"/>
        <w:autoSpaceDE w:val="0"/>
        <w:autoSpaceDN w:val="0"/>
        <w:spacing w:before="6"/>
        <w:jc w:val="center"/>
        <w:rPr>
          <w:b/>
          <w:bCs w:val="0"/>
          <w:lang w:val="lt" w:eastAsia="lt"/>
        </w:rPr>
      </w:pPr>
      <w:r w:rsidRPr="00E6213B">
        <w:rPr>
          <w:b/>
          <w:bCs w:val="0"/>
          <w:lang w:val="lt" w:eastAsia="lt"/>
        </w:rPr>
        <w:t>BAIGIAMOSIOS NUOSTATOS</w:t>
      </w:r>
    </w:p>
    <w:p w14:paraId="0EC71125" w14:textId="77777777" w:rsidR="00E6213B" w:rsidRPr="00E6213B" w:rsidRDefault="00E6213B" w:rsidP="00E6213B">
      <w:pPr>
        <w:widowControl w:val="0"/>
        <w:tabs>
          <w:tab w:val="left" w:pos="1209"/>
        </w:tabs>
        <w:autoSpaceDE w:val="0"/>
        <w:autoSpaceDN w:val="0"/>
        <w:jc w:val="both"/>
        <w:rPr>
          <w:bCs w:val="0"/>
          <w:szCs w:val="22"/>
          <w:lang w:val="lt" w:eastAsia="lt"/>
        </w:rPr>
      </w:pPr>
    </w:p>
    <w:p w14:paraId="05E9610E" w14:textId="77777777" w:rsidR="00E6213B" w:rsidRPr="00E6213B" w:rsidRDefault="00E6213B" w:rsidP="006B759A">
      <w:pPr>
        <w:widowControl w:val="0"/>
        <w:numPr>
          <w:ilvl w:val="0"/>
          <w:numId w:val="47"/>
        </w:numPr>
        <w:tabs>
          <w:tab w:val="left" w:pos="1209"/>
        </w:tabs>
        <w:autoSpaceDE w:val="0"/>
        <w:autoSpaceDN w:val="0"/>
        <w:ind w:left="0" w:firstLine="851"/>
        <w:jc w:val="both"/>
        <w:rPr>
          <w:bCs w:val="0"/>
          <w:szCs w:val="22"/>
          <w:lang w:val="lt" w:eastAsia="lt"/>
        </w:rPr>
      </w:pPr>
      <w:r w:rsidRPr="00E6213B">
        <w:rPr>
          <w:bCs w:val="0"/>
          <w:szCs w:val="22"/>
          <w:lang w:val="lt" w:eastAsia="lt"/>
        </w:rPr>
        <w:t xml:space="preserve">Programa įgyvendinama pagal Programos įgyvendinimo priemonių planą. </w:t>
      </w:r>
    </w:p>
    <w:p w14:paraId="653D1ACB" w14:textId="77777777" w:rsidR="00E6213B" w:rsidRPr="00E6213B" w:rsidRDefault="00E6213B" w:rsidP="006B759A">
      <w:pPr>
        <w:widowControl w:val="0"/>
        <w:numPr>
          <w:ilvl w:val="0"/>
          <w:numId w:val="47"/>
        </w:numPr>
        <w:tabs>
          <w:tab w:val="left" w:pos="1209"/>
        </w:tabs>
        <w:autoSpaceDE w:val="0"/>
        <w:autoSpaceDN w:val="0"/>
        <w:ind w:left="0" w:firstLine="851"/>
        <w:jc w:val="both"/>
        <w:rPr>
          <w:bCs w:val="0"/>
          <w:szCs w:val="22"/>
          <w:lang w:val="lt" w:eastAsia="lt"/>
        </w:rPr>
      </w:pPr>
      <w:r w:rsidRPr="00E6213B">
        <w:rPr>
          <w:bCs w:val="0"/>
          <w:szCs w:val="22"/>
          <w:lang w:val="lt" w:eastAsia="lt"/>
        </w:rPr>
        <w:t xml:space="preserve">Už konkrečių Programos priemonių įgyvendinimą atsako priemonių plane nurodyti vykdytojai. </w:t>
      </w:r>
    </w:p>
    <w:p w14:paraId="7439CD3D" w14:textId="320D779C" w:rsidR="00E6213B" w:rsidRPr="00E6213B" w:rsidRDefault="0079176F" w:rsidP="001A5CA9">
      <w:pPr>
        <w:widowControl w:val="0"/>
        <w:numPr>
          <w:ilvl w:val="0"/>
          <w:numId w:val="47"/>
        </w:numPr>
        <w:tabs>
          <w:tab w:val="left" w:pos="1209"/>
        </w:tabs>
        <w:autoSpaceDE w:val="0"/>
        <w:autoSpaceDN w:val="0"/>
        <w:ind w:left="0" w:firstLine="851"/>
        <w:jc w:val="both"/>
        <w:rPr>
          <w:bCs w:val="0"/>
          <w:szCs w:val="22"/>
          <w:lang w:val="lt" w:eastAsia="lt"/>
        </w:rPr>
      </w:pPr>
      <w:r>
        <w:rPr>
          <w:bCs w:val="0"/>
          <w:szCs w:val="22"/>
          <w:lang w:val="lt" w:eastAsia="lt"/>
        </w:rPr>
        <w:t>Programa įsigalioja nuo 202</w:t>
      </w:r>
      <w:r w:rsidR="00C72B5C">
        <w:rPr>
          <w:bCs w:val="0"/>
          <w:szCs w:val="22"/>
          <w:lang w:val="lt" w:eastAsia="lt"/>
        </w:rPr>
        <w:t>5</w:t>
      </w:r>
      <w:r w:rsidR="00E6213B" w:rsidRPr="00E6213B">
        <w:rPr>
          <w:bCs w:val="0"/>
          <w:szCs w:val="22"/>
          <w:lang w:val="lt" w:eastAsia="lt"/>
        </w:rPr>
        <w:t xml:space="preserve"> m. </w:t>
      </w:r>
      <w:r w:rsidR="009F2E7B">
        <w:rPr>
          <w:bCs w:val="0"/>
          <w:szCs w:val="22"/>
          <w:lang w:val="lt" w:eastAsia="lt"/>
        </w:rPr>
        <w:t>sausio</w:t>
      </w:r>
      <w:r w:rsidR="00E6213B" w:rsidRPr="00E6213B">
        <w:rPr>
          <w:bCs w:val="0"/>
          <w:szCs w:val="22"/>
          <w:lang w:val="lt" w:eastAsia="lt"/>
        </w:rPr>
        <w:t xml:space="preserve"> </w:t>
      </w:r>
      <w:r w:rsidR="00C72B5C">
        <w:rPr>
          <w:bCs w:val="0"/>
          <w:szCs w:val="22"/>
          <w:lang w:val="lt" w:eastAsia="lt"/>
        </w:rPr>
        <w:t>31</w:t>
      </w:r>
      <w:r w:rsidR="00E6213B" w:rsidRPr="00E6213B">
        <w:rPr>
          <w:bCs w:val="0"/>
          <w:szCs w:val="22"/>
          <w:lang w:val="lt" w:eastAsia="lt"/>
        </w:rPr>
        <w:t xml:space="preserve"> dienos. </w:t>
      </w:r>
    </w:p>
    <w:p w14:paraId="688381C9" w14:textId="77777777" w:rsidR="00E6213B" w:rsidRPr="00E6213B" w:rsidRDefault="00E6213B" w:rsidP="001A5CA9">
      <w:pPr>
        <w:widowControl w:val="0"/>
        <w:numPr>
          <w:ilvl w:val="0"/>
          <w:numId w:val="47"/>
        </w:numPr>
        <w:tabs>
          <w:tab w:val="left" w:pos="1209"/>
        </w:tabs>
        <w:autoSpaceDE w:val="0"/>
        <w:autoSpaceDN w:val="0"/>
        <w:ind w:left="0" w:firstLine="851"/>
        <w:jc w:val="both"/>
        <w:rPr>
          <w:bCs w:val="0"/>
          <w:szCs w:val="22"/>
          <w:lang w:val="lt" w:eastAsia="lt"/>
        </w:rPr>
      </w:pPr>
      <w:r w:rsidRPr="00E6213B">
        <w:rPr>
          <w:bCs w:val="0"/>
          <w:szCs w:val="22"/>
          <w:lang w:val="lt" w:eastAsia="lt"/>
        </w:rPr>
        <w:t>Programa skelbiama mokyklos interneto svetainėje www.srsm.lt.</w:t>
      </w:r>
      <w:r w:rsidRPr="00E6213B">
        <w:rPr>
          <w:bCs w:val="0"/>
          <w:sz w:val="22"/>
          <w:szCs w:val="22"/>
          <w:lang w:val="lt" w:eastAsia="lt"/>
        </w:rPr>
        <w:t xml:space="preserve"> </w:t>
      </w:r>
    </w:p>
    <w:p w14:paraId="1816FA20" w14:textId="77777777" w:rsidR="007A6464" w:rsidRPr="00C11DD3" w:rsidRDefault="00E6213B" w:rsidP="00E6213B">
      <w:pPr>
        <w:widowControl w:val="0"/>
        <w:autoSpaceDE w:val="0"/>
        <w:autoSpaceDN w:val="0"/>
        <w:spacing w:before="1"/>
        <w:ind w:right="71"/>
        <w:jc w:val="center"/>
        <w:outlineLvl w:val="0"/>
        <w:rPr>
          <w:color w:val="000000"/>
          <w:lang w:val="lt-LT"/>
        </w:rPr>
      </w:pPr>
      <w:r w:rsidRPr="00E6213B">
        <w:rPr>
          <w:bCs w:val="0"/>
          <w:sz w:val="22"/>
          <w:szCs w:val="22"/>
          <w:lang w:val="lt" w:eastAsia="lt"/>
        </w:rPr>
        <w:t>___________________</w:t>
      </w:r>
      <w:r w:rsidR="001A5CA9">
        <w:rPr>
          <w:bCs w:val="0"/>
          <w:sz w:val="22"/>
          <w:szCs w:val="22"/>
          <w:lang w:val="lt" w:eastAsia="lt"/>
        </w:rPr>
        <w:t>_______________</w:t>
      </w:r>
    </w:p>
    <w:sectPr w:rsidR="007A6464" w:rsidRPr="00C11DD3" w:rsidSect="00E6213B">
      <w:pgSz w:w="11910" w:h="16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B9"/>
    <w:multiLevelType w:val="hybridMultilevel"/>
    <w:tmpl w:val="0A1877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700CC"/>
    <w:multiLevelType w:val="hybridMultilevel"/>
    <w:tmpl w:val="752CA5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971207"/>
    <w:multiLevelType w:val="hybridMultilevel"/>
    <w:tmpl w:val="A83EFA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A05BF9"/>
    <w:multiLevelType w:val="multilevel"/>
    <w:tmpl w:val="3842C6FE"/>
    <w:lvl w:ilvl="0">
      <w:start w:val="12"/>
      <w:numFmt w:val="decimal"/>
      <w:lvlText w:val="%1."/>
      <w:lvlJc w:val="left"/>
      <w:pPr>
        <w:ind w:left="1331" w:hanging="480"/>
      </w:pPr>
      <w:rPr>
        <w:rFonts w:hint="default"/>
      </w:rPr>
    </w:lvl>
    <w:lvl w:ilvl="1">
      <w:start w:val="1"/>
      <w:numFmt w:val="decimal"/>
      <w:lvlText w:val="%1.%2."/>
      <w:lvlJc w:val="left"/>
      <w:pPr>
        <w:ind w:left="1148" w:hanging="48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4" w15:restartNumberingAfterBreak="0">
    <w:nsid w:val="09F11E27"/>
    <w:multiLevelType w:val="hybridMultilevel"/>
    <w:tmpl w:val="DF904A5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0B8F2CBA"/>
    <w:multiLevelType w:val="hybridMultilevel"/>
    <w:tmpl w:val="422053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6F1523"/>
    <w:multiLevelType w:val="hybridMultilevel"/>
    <w:tmpl w:val="051432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AC823AD"/>
    <w:multiLevelType w:val="hybridMultilevel"/>
    <w:tmpl w:val="95124C20"/>
    <w:lvl w:ilvl="0" w:tplc="C04494D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1E4E3C90"/>
    <w:multiLevelType w:val="hybridMultilevel"/>
    <w:tmpl w:val="EAE63F1E"/>
    <w:lvl w:ilvl="0" w:tplc="C4B04910">
      <w:start w:val="1"/>
      <w:numFmt w:val="decimal"/>
      <w:lvlText w:val="%1."/>
      <w:lvlJc w:val="left"/>
      <w:pPr>
        <w:ind w:left="785" w:hanging="360"/>
      </w:pPr>
      <w:rPr>
        <w:rFonts w:hint="default"/>
        <w:b w:val="0"/>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9" w15:restartNumberingAfterBreak="0">
    <w:nsid w:val="203D6DAD"/>
    <w:multiLevelType w:val="hybridMultilevel"/>
    <w:tmpl w:val="9DFC703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1266A2A"/>
    <w:multiLevelType w:val="hybridMultilevel"/>
    <w:tmpl w:val="204672C8"/>
    <w:lvl w:ilvl="0" w:tplc="B192D9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88F3D93"/>
    <w:multiLevelType w:val="hybridMultilevel"/>
    <w:tmpl w:val="BAF24CCE"/>
    <w:lvl w:ilvl="0" w:tplc="CB40CCE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5C73CC"/>
    <w:multiLevelType w:val="hybridMultilevel"/>
    <w:tmpl w:val="538C77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C9D4EDB"/>
    <w:multiLevelType w:val="hybridMultilevel"/>
    <w:tmpl w:val="EA683A0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CBD78F6"/>
    <w:multiLevelType w:val="hybridMultilevel"/>
    <w:tmpl w:val="832A6D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2452DF2"/>
    <w:multiLevelType w:val="hybridMultilevel"/>
    <w:tmpl w:val="A384B2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A2B4BFE"/>
    <w:multiLevelType w:val="hybridMultilevel"/>
    <w:tmpl w:val="061A54F6"/>
    <w:lvl w:ilvl="0" w:tplc="C8783E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AC83A69"/>
    <w:multiLevelType w:val="hybridMultilevel"/>
    <w:tmpl w:val="11706636"/>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C2E6EA9"/>
    <w:multiLevelType w:val="hybridMultilevel"/>
    <w:tmpl w:val="20501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4A2A09"/>
    <w:multiLevelType w:val="multilevel"/>
    <w:tmpl w:val="FB34BAB0"/>
    <w:lvl w:ilvl="0">
      <w:start w:val="1"/>
      <w:numFmt w:val="decimal"/>
      <w:lvlText w:val="%1."/>
      <w:lvlJc w:val="left"/>
      <w:pPr>
        <w:ind w:left="102" w:hanging="247"/>
      </w:pPr>
      <w:rPr>
        <w:rFonts w:ascii="Times New Roman" w:eastAsia="Times New Roman" w:hAnsi="Times New Roman" w:cs="Times New Roman" w:hint="default"/>
        <w:w w:val="100"/>
        <w:sz w:val="24"/>
        <w:szCs w:val="24"/>
        <w:lang w:val="lt" w:eastAsia="lt" w:bidi="lt"/>
      </w:rPr>
    </w:lvl>
    <w:lvl w:ilvl="1">
      <w:start w:val="1"/>
      <w:numFmt w:val="decimal"/>
      <w:lvlText w:val="%1.%2."/>
      <w:lvlJc w:val="left"/>
      <w:pPr>
        <w:ind w:left="1088" w:hanging="420"/>
      </w:pPr>
      <w:rPr>
        <w:rFonts w:ascii="Times New Roman" w:eastAsia="Times New Roman" w:hAnsi="Times New Roman" w:cs="Times New Roman" w:hint="default"/>
        <w:spacing w:val="-2"/>
        <w:w w:val="99"/>
        <w:sz w:val="24"/>
        <w:szCs w:val="24"/>
        <w:lang w:val="lt" w:eastAsia="lt" w:bidi="lt"/>
      </w:rPr>
    </w:lvl>
    <w:lvl w:ilvl="2">
      <w:numFmt w:val="bullet"/>
      <w:lvlText w:val="•"/>
      <w:lvlJc w:val="left"/>
      <w:pPr>
        <w:ind w:left="1200" w:hanging="420"/>
      </w:pPr>
      <w:rPr>
        <w:rFonts w:hint="default"/>
        <w:lang w:val="lt" w:eastAsia="lt" w:bidi="lt"/>
      </w:rPr>
    </w:lvl>
    <w:lvl w:ilvl="3">
      <w:numFmt w:val="bullet"/>
      <w:lvlText w:val="•"/>
      <w:lvlJc w:val="left"/>
      <w:pPr>
        <w:ind w:left="2263" w:hanging="420"/>
      </w:pPr>
      <w:rPr>
        <w:rFonts w:hint="default"/>
        <w:lang w:val="lt" w:eastAsia="lt" w:bidi="lt"/>
      </w:rPr>
    </w:lvl>
    <w:lvl w:ilvl="4">
      <w:numFmt w:val="bullet"/>
      <w:lvlText w:val="•"/>
      <w:lvlJc w:val="left"/>
      <w:pPr>
        <w:ind w:left="3326" w:hanging="420"/>
      </w:pPr>
      <w:rPr>
        <w:rFonts w:hint="default"/>
        <w:lang w:val="lt" w:eastAsia="lt" w:bidi="lt"/>
      </w:rPr>
    </w:lvl>
    <w:lvl w:ilvl="5">
      <w:numFmt w:val="bullet"/>
      <w:lvlText w:val="•"/>
      <w:lvlJc w:val="left"/>
      <w:pPr>
        <w:ind w:left="4389" w:hanging="420"/>
      </w:pPr>
      <w:rPr>
        <w:rFonts w:hint="default"/>
        <w:lang w:val="lt" w:eastAsia="lt" w:bidi="lt"/>
      </w:rPr>
    </w:lvl>
    <w:lvl w:ilvl="6">
      <w:numFmt w:val="bullet"/>
      <w:lvlText w:val="•"/>
      <w:lvlJc w:val="left"/>
      <w:pPr>
        <w:ind w:left="5453" w:hanging="420"/>
      </w:pPr>
      <w:rPr>
        <w:rFonts w:hint="default"/>
        <w:lang w:val="lt" w:eastAsia="lt" w:bidi="lt"/>
      </w:rPr>
    </w:lvl>
    <w:lvl w:ilvl="7">
      <w:numFmt w:val="bullet"/>
      <w:lvlText w:val="•"/>
      <w:lvlJc w:val="left"/>
      <w:pPr>
        <w:ind w:left="6516" w:hanging="420"/>
      </w:pPr>
      <w:rPr>
        <w:rFonts w:hint="default"/>
        <w:lang w:val="lt" w:eastAsia="lt" w:bidi="lt"/>
      </w:rPr>
    </w:lvl>
    <w:lvl w:ilvl="8">
      <w:numFmt w:val="bullet"/>
      <w:lvlText w:val="•"/>
      <w:lvlJc w:val="left"/>
      <w:pPr>
        <w:ind w:left="7579" w:hanging="420"/>
      </w:pPr>
      <w:rPr>
        <w:rFonts w:hint="default"/>
        <w:lang w:val="lt" w:eastAsia="lt" w:bidi="lt"/>
      </w:rPr>
    </w:lvl>
  </w:abstractNum>
  <w:abstractNum w:abstractNumId="20" w15:restartNumberingAfterBreak="0">
    <w:nsid w:val="3CAE2388"/>
    <w:multiLevelType w:val="hybridMultilevel"/>
    <w:tmpl w:val="9580FC7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1330497"/>
    <w:multiLevelType w:val="hybridMultilevel"/>
    <w:tmpl w:val="83A248A8"/>
    <w:lvl w:ilvl="0" w:tplc="5EB82E50">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DD4963"/>
    <w:multiLevelType w:val="hybridMultilevel"/>
    <w:tmpl w:val="2696A5A4"/>
    <w:lvl w:ilvl="0" w:tplc="FFAE6BBC">
      <w:start w:val="1"/>
      <w:numFmt w:val="upperRoman"/>
      <w:lvlText w:val="%1"/>
      <w:lvlJc w:val="left"/>
      <w:pPr>
        <w:ind w:left="3114" w:hanging="154"/>
      </w:pPr>
      <w:rPr>
        <w:rFonts w:ascii="Times New Roman" w:eastAsia="Times New Roman" w:hAnsi="Times New Roman" w:cs="Times New Roman" w:hint="default"/>
        <w:b/>
        <w:bCs/>
        <w:w w:val="99"/>
        <w:sz w:val="24"/>
        <w:szCs w:val="24"/>
        <w:lang w:val="lt" w:eastAsia="lt" w:bidi="lt"/>
      </w:rPr>
    </w:lvl>
    <w:lvl w:ilvl="1" w:tplc="8E8E4EA6">
      <w:numFmt w:val="bullet"/>
      <w:lvlText w:val="•"/>
      <w:lvlJc w:val="left"/>
      <w:pPr>
        <w:ind w:left="3778" w:hanging="154"/>
      </w:pPr>
      <w:rPr>
        <w:rFonts w:hint="default"/>
        <w:lang w:val="lt" w:eastAsia="lt" w:bidi="lt"/>
      </w:rPr>
    </w:lvl>
    <w:lvl w:ilvl="2" w:tplc="87C6161E">
      <w:numFmt w:val="bullet"/>
      <w:lvlText w:val="•"/>
      <w:lvlJc w:val="left"/>
      <w:pPr>
        <w:ind w:left="4437" w:hanging="154"/>
      </w:pPr>
      <w:rPr>
        <w:rFonts w:hint="default"/>
        <w:lang w:val="lt" w:eastAsia="lt" w:bidi="lt"/>
      </w:rPr>
    </w:lvl>
    <w:lvl w:ilvl="3" w:tplc="C83E9BBC">
      <w:numFmt w:val="bullet"/>
      <w:lvlText w:val="•"/>
      <w:lvlJc w:val="left"/>
      <w:pPr>
        <w:ind w:left="5095" w:hanging="154"/>
      </w:pPr>
      <w:rPr>
        <w:rFonts w:hint="default"/>
        <w:lang w:val="lt" w:eastAsia="lt" w:bidi="lt"/>
      </w:rPr>
    </w:lvl>
    <w:lvl w:ilvl="4" w:tplc="27B46E8E">
      <w:numFmt w:val="bullet"/>
      <w:lvlText w:val="•"/>
      <w:lvlJc w:val="left"/>
      <w:pPr>
        <w:ind w:left="5754" w:hanging="154"/>
      </w:pPr>
      <w:rPr>
        <w:rFonts w:hint="default"/>
        <w:lang w:val="lt" w:eastAsia="lt" w:bidi="lt"/>
      </w:rPr>
    </w:lvl>
    <w:lvl w:ilvl="5" w:tplc="A6A8FCB6">
      <w:numFmt w:val="bullet"/>
      <w:lvlText w:val="•"/>
      <w:lvlJc w:val="left"/>
      <w:pPr>
        <w:ind w:left="6413" w:hanging="154"/>
      </w:pPr>
      <w:rPr>
        <w:rFonts w:hint="default"/>
        <w:lang w:val="lt" w:eastAsia="lt" w:bidi="lt"/>
      </w:rPr>
    </w:lvl>
    <w:lvl w:ilvl="6" w:tplc="7CC2BB2E">
      <w:numFmt w:val="bullet"/>
      <w:lvlText w:val="•"/>
      <w:lvlJc w:val="left"/>
      <w:pPr>
        <w:ind w:left="7071" w:hanging="154"/>
      </w:pPr>
      <w:rPr>
        <w:rFonts w:hint="default"/>
        <w:lang w:val="lt" w:eastAsia="lt" w:bidi="lt"/>
      </w:rPr>
    </w:lvl>
    <w:lvl w:ilvl="7" w:tplc="73E6BFD2">
      <w:numFmt w:val="bullet"/>
      <w:lvlText w:val="•"/>
      <w:lvlJc w:val="left"/>
      <w:pPr>
        <w:ind w:left="7730" w:hanging="154"/>
      </w:pPr>
      <w:rPr>
        <w:rFonts w:hint="default"/>
        <w:lang w:val="lt" w:eastAsia="lt" w:bidi="lt"/>
      </w:rPr>
    </w:lvl>
    <w:lvl w:ilvl="8" w:tplc="84F66474">
      <w:numFmt w:val="bullet"/>
      <w:lvlText w:val="•"/>
      <w:lvlJc w:val="left"/>
      <w:pPr>
        <w:ind w:left="8389" w:hanging="154"/>
      </w:pPr>
      <w:rPr>
        <w:rFonts w:hint="default"/>
        <w:lang w:val="lt" w:eastAsia="lt" w:bidi="lt"/>
      </w:rPr>
    </w:lvl>
  </w:abstractNum>
  <w:abstractNum w:abstractNumId="23" w15:restartNumberingAfterBreak="0">
    <w:nsid w:val="4A2E1553"/>
    <w:multiLevelType w:val="hybridMultilevel"/>
    <w:tmpl w:val="82F08F0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F900C77"/>
    <w:multiLevelType w:val="hybridMultilevel"/>
    <w:tmpl w:val="6BF862B2"/>
    <w:lvl w:ilvl="0" w:tplc="46BE350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50976E08"/>
    <w:multiLevelType w:val="hybridMultilevel"/>
    <w:tmpl w:val="E5CC5F4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52583F90"/>
    <w:multiLevelType w:val="hybridMultilevel"/>
    <w:tmpl w:val="5FD0123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269502D"/>
    <w:multiLevelType w:val="hybridMultilevel"/>
    <w:tmpl w:val="3AEE33B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4DB0FF7"/>
    <w:multiLevelType w:val="hybridMultilevel"/>
    <w:tmpl w:val="48A098A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5794FA2"/>
    <w:multiLevelType w:val="hybridMultilevel"/>
    <w:tmpl w:val="84AE6F1A"/>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F9A607E"/>
    <w:multiLevelType w:val="hybridMultilevel"/>
    <w:tmpl w:val="58F892D0"/>
    <w:lvl w:ilvl="0" w:tplc="FA36A5BA">
      <w:start w:val="16"/>
      <w:numFmt w:val="decimal"/>
      <w:lvlText w:val="%1."/>
      <w:lvlJc w:val="left"/>
      <w:pPr>
        <w:ind w:left="215" w:hanging="360"/>
      </w:pPr>
      <w:rPr>
        <w:rFonts w:hint="default"/>
      </w:rPr>
    </w:lvl>
    <w:lvl w:ilvl="1" w:tplc="04270019" w:tentative="1">
      <w:start w:val="1"/>
      <w:numFmt w:val="lowerLetter"/>
      <w:lvlText w:val="%2."/>
      <w:lvlJc w:val="left"/>
      <w:pPr>
        <w:ind w:left="935" w:hanging="360"/>
      </w:pPr>
    </w:lvl>
    <w:lvl w:ilvl="2" w:tplc="0427001B" w:tentative="1">
      <w:start w:val="1"/>
      <w:numFmt w:val="lowerRoman"/>
      <w:lvlText w:val="%3."/>
      <w:lvlJc w:val="right"/>
      <w:pPr>
        <w:ind w:left="1655" w:hanging="180"/>
      </w:pPr>
    </w:lvl>
    <w:lvl w:ilvl="3" w:tplc="0427000F" w:tentative="1">
      <w:start w:val="1"/>
      <w:numFmt w:val="decimal"/>
      <w:lvlText w:val="%4."/>
      <w:lvlJc w:val="left"/>
      <w:pPr>
        <w:ind w:left="2375" w:hanging="360"/>
      </w:pPr>
    </w:lvl>
    <w:lvl w:ilvl="4" w:tplc="04270019" w:tentative="1">
      <w:start w:val="1"/>
      <w:numFmt w:val="lowerLetter"/>
      <w:lvlText w:val="%5."/>
      <w:lvlJc w:val="left"/>
      <w:pPr>
        <w:ind w:left="3095" w:hanging="360"/>
      </w:pPr>
    </w:lvl>
    <w:lvl w:ilvl="5" w:tplc="0427001B" w:tentative="1">
      <w:start w:val="1"/>
      <w:numFmt w:val="lowerRoman"/>
      <w:lvlText w:val="%6."/>
      <w:lvlJc w:val="right"/>
      <w:pPr>
        <w:ind w:left="3815" w:hanging="180"/>
      </w:pPr>
    </w:lvl>
    <w:lvl w:ilvl="6" w:tplc="0427000F" w:tentative="1">
      <w:start w:val="1"/>
      <w:numFmt w:val="decimal"/>
      <w:lvlText w:val="%7."/>
      <w:lvlJc w:val="left"/>
      <w:pPr>
        <w:ind w:left="4535" w:hanging="360"/>
      </w:pPr>
    </w:lvl>
    <w:lvl w:ilvl="7" w:tplc="04270019" w:tentative="1">
      <w:start w:val="1"/>
      <w:numFmt w:val="lowerLetter"/>
      <w:lvlText w:val="%8."/>
      <w:lvlJc w:val="left"/>
      <w:pPr>
        <w:ind w:left="5255" w:hanging="360"/>
      </w:pPr>
    </w:lvl>
    <w:lvl w:ilvl="8" w:tplc="0427001B" w:tentative="1">
      <w:start w:val="1"/>
      <w:numFmt w:val="lowerRoman"/>
      <w:lvlText w:val="%9."/>
      <w:lvlJc w:val="right"/>
      <w:pPr>
        <w:ind w:left="5975" w:hanging="180"/>
      </w:pPr>
    </w:lvl>
  </w:abstractNum>
  <w:abstractNum w:abstractNumId="31" w15:restartNumberingAfterBreak="0">
    <w:nsid w:val="625F1952"/>
    <w:multiLevelType w:val="hybridMultilevel"/>
    <w:tmpl w:val="363889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7364B66"/>
    <w:multiLevelType w:val="hybridMultilevel"/>
    <w:tmpl w:val="7CC2B70C"/>
    <w:lvl w:ilvl="0" w:tplc="0409000F">
      <w:start w:val="1"/>
      <w:numFmt w:val="decimal"/>
      <w:lvlText w:val="%1."/>
      <w:lvlJc w:val="left"/>
      <w:pPr>
        <w:tabs>
          <w:tab w:val="num" w:pos="1080"/>
        </w:tabs>
        <w:ind w:left="10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0F28C1"/>
    <w:multiLevelType w:val="hybridMultilevel"/>
    <w:tmpl w:val="3B4415EA"/>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44E2CA9"/>
    <w:multiLevelType w:val="hybridMultilevel"/>
    <w:tmpl w:val="5178BD6C"/>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4896AEC"/>
    <w:multiLevelType w:val="hybridMultilevel"/>
    <w:tmpl w:val="E8CEA7CC"/>
    <w:lvl w:ilvl="0" w:tplc="ADF4F0A2">
      <w:start w:val="1"/>
      <w:numFmt w:val="decimal"/>
      <w:lvlText w:val="%1."/>
      <w:lvlJc w:val="left"/>
      <w:pPr>
        <w:ind w:left="643" w:hanging="360"/>
      </w:pPr>
      <w:rPr>
        <w:rFonts w:hint="default"/>
        <w:b w:val="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6" w15:restartNumberingAfterBreak="0">
    <w:nsid w:val="74D30416"/>
    <w:multiLevelType w:val="hybridMultilevel"/>
    <w:tmpl w:val="F6E68A44"/>
    <w:lvl w:ilvl="0" w:tplc="0409000F">
      <w:start w:val="1"/>
      <w:numFmt w:val="decimal"/>
      <w:lvlText w:val="%1."/>
      <w:lvlJc w:val="left"/>
      <w:pPr>
        <w:tabs>
          <w:tab w:val="num" w:pos="1080"/>
        </w:tabs>
        <w:ind w:left="10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19516F"/>
    <w:multiLevelType w:val="hybridMultilevel"/>
    <w:tmpl w:val="DF904A5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8" w15:restartNumberingAfterBreak="0">
    <w:nsid w:val="7B4134DC"/>
    <w:multiLevelType w:val="multilevel"/>
    <w:tmpl w:val="5810D3F4"/>
    <w:lvl w:ilvl="0">
      <w:start w:val="16"/>
      <w:numFmt w:val="decimal"/>
      <w:lvlText w:val="%1."/>
      <w:lvlJc w:val="left"/>
      <w:pPr>
        <w:ind w:left="480" w:hanging="480"/>
      </w:pPr>
      <w:rPr>
        <w:rFonts w:hint="default"/>
      </w:rPr>
    </w:lvl>
    <w:lvl w:ilvl="1">
      <w:start w:val="2"/>
      <w:numFmt w:val="decimal"/>
      <w:lvlText w:val="%1.%2."/>
      <w:lvlJc w:val="left"/>
      <w:pPr>
        <w:ind w:left="1148" w:hanging="48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39" w15:restartNumberingAfterBreak="0">
    <w:nsid w:val="7F4C60E5"/>
    <w:multiLevelType w:val="hybridMultilevel"/>
    <w:tmpl w:val="F626924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80970124">
    <w:abstractNumId w:val="34"/>
  </w:num>
  <w:num w:numId="2" w16cid:durableId="740785790">
    <w:abstractNumId w:val="34"/>
  </w:num>
  <w:num w:numId="3" w16cid:durableId="941649194">
    <w:abstractNumId w:val="39"/>
  </w:num>
  <w:num w:numId="4" w16cid:durableId="1761102704">
    <w:abstractNumId w:val="39"/>
  </w:num>
  <w:num w:numId="5" w16cid:durableId="797451179">
    <w:abstractNumId w:val="23"/>
  </w:num>
  <w:num w:numId="6" w16cid:durableId="1570387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268178">
    <w:abstractNumId w:val="28"/>
  </w:num>
  <w:num w:numId="8" w16cid:durableId="7935219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8168890">
    <w:abstractNumId w:val="26"/>
  </w:num>
  <w:num w:numId="10" w16cid:durableId="83459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2671237">
    <w:abstractNumId w:val="33"/>
  </w:num>
  <w:num w:numId="12" w16cid:durableId="1906984148">
    <w:abstractNumId w:val="33"/>
  </w:num>
  <w:num w:numId="13" w16cid:durableId="1561599964">
    <w:abstractNumId w:val="20"/>
  </w:num>
  <w:num w:numId="14" w16cid:durableId="2039042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471057">
    <w:abstractNumId w:val="29"/>
  </w:num>
  <w:num w:numId="16" w16cid:durableId="6147504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0665401">
    <w:abstractNumId w:val="13"/>
  </w:num>
  <w:num w:numId="18" w16cid:durableId="153373690">
    <w:abstractNumId w:val="2"/>
  </w:num>
  <w:num w:numId="19" w16cid:durableId="1448114044">
    <w:abstractNumId w:val="27"/>
  </w:num>
  <w:num w:numId="20" w16cid:durableId="1304121990">
    <w:abstractNumId w:val="15"/>
  </w:num>
  <w:num w:numId="21" w16cid:durableId="1753965631">
    <w:abstractNumId w:val="6"/>
  </w:num>
  <w:num w:numId="22" w16cid:durableId="1212888864">
    <w:abstractNumId w:val="5"/>
  </w:num>
  <w:num w:numId="23" w16cid:durableId="10518047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6377401">
    <w:abstractNumId w:val="24"/>
  </w:num>
  <w:num w:numId="25" w16cid:durableId="601954110">
    <w:abstractNumId w:val="10"/>
  </w:num>
  <w:num w:numId="26" w16cid:durableId="476385750">
    <w:abstractNumId w:val="4"/>
  </w:num>
  <w:num w:numId="27" w16cid:durableId="208346350">
    <w:abstractNumId w:val="25"/>
  </w:num>
  <w:num w:numId="28" w16cid:durableId="616571583">
    <w:abstractNumId w:val="17"/>
  </w:num>
  <w:num w:numId="29" w16cid:durableId="1864855906">
    <w:abstractNumId w:val="14"/>
  </w:num>
  <w:num w:numId="30" w16cid:durableId="824857724">
    <w:abstractNumId w:val="9"/>
  </w:num>
  <w:num w:numId="31" w16cid:durableId="1825513806">
    <w:abstractNumId w:val="36"/>
  </w:num>
  <w:num w:numId="32" w16cid:durableId="1548494720">
    <w:abstractNumId w:val="32"/>
  </w:num>
  <w:num w:numId="33" w16cid:durableId="1076241682">
    <w:abstractNumId w:val="37"/>
  </w:num>
  <w:num w:numId="34" w16cid:durableId="929699983">
    <w:abstractNumId w:val="0"/>
  </w:num>
  <w:num w:numId="35" w16cid:durableId="484274094">
    <w:abstractNumId w:val="7"/>
  </w:num>
  <w:num w:numId="36" w16cid:durableId="1891111406">
    <w:abstractNumId w:val="31"/>
  </w:num>
  <w:num w:numId="37" w16cid:durableId="1444307914">
    <w:abstractNumId w:val="18"/>
  </w:num>
  <w:num w:numId="38" w16cid:durableId="2017343002">
    <w:abstractNumId w:val="12"/>
  </w:num>
  <w:num w:numId="39" w16cid:durableId="1633097733">
    <w:abstractNumId w:val="21"/>
  </w:num>
  <w:num w:numId="40" w16cid:durableId="1675956076">
    <w:abstractNumId w:val="11"/>
  </w:num>
  <w:num w:numId="41" w16cid:durableId="970987247">
    <w:abstractNumId w:val="8"/>
  </w:num>
  <w:num w:numId="42" w16cid:durableId="1428386152">
    <w:abstractNumId w:val="35"/>
  </w:num>
  <w:num w:numId="43" w16cid:durableId="1067649670">
    <w:abstractNumId w:val="1"/>
  </w:num>
  <w:num w:numId="44" w16cid:durableId="420637537">
    <w:abstractNumId w:val="16"/>
  </w:num>
  <w:num w:numId="45" w16cid:durableId="1584948543">
    <w:abstractNumId w:val="19"/>
  </w:num>
  <w:num w:numId="46" w16cid:durableId="1766850859">
    <w:abstractNumId w:val="22"/>
  </w:num>
  <w:num w:numId="47" w16cid:durableId="19136816">
    <w:abstractNumId w:val="38"/>
  </w:num>
  <w:num w:numId="48" w16cid:durableId="1620336325">
    <w:abstractNumId w:val="30"/>
  </w:num>
  <w:num w:numId="49" w16cid:durableId="766541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1F"/>
    <w:rsid w:val="00003377"/>
    <w:rsid w:val="000036FE"/>
    <w:rsid w:val="00006DAB"/>
    <w:rsid w:val="00006E6B"/>
    <w:rsid w:val="00011BDF"/>
    <w:rsid w:val="00017DA0"/>
    <w:rsid w:val="000228D7"/>
    <w:rsid w:val="0002576F"/>
    <w:rsid w:val="00025D02"/>
    <w:rsid w:val="00027FB6"/>
    <w:rsid w:val="000363B2"/>
    <w:rsid w:val="00037600"/>
    <w:rsid w:val="00037BAD"/>
    <w:rsid w:val="00037E47"/>
    <w:rsid w:val="00037FA0"/>
    <w:rsid w:val="00040716"/>
    <w:rsid w:val="00044605"/>
    <w:rsid w:val="000461BA"/>
    <w:rsid w:val="0006294B"/>
    <w:rsid w:val="00071118"/>
    <w:rsid w:val="000722B2"/>
    <w:rsid w:val="000A019D"/>
    <w:rsid w:val="000A0479"/>
    <w:rsid w:val="000A0BF9"/>
    <w:rsid w:val="000A1BE9"/>
    <w:rsid w:val="000A3F33"/>
    <w:rsid w:val="000A3FCB"/>
    <w:rsid w:val="000A7D3A"/>
    <w:rsid w:val="000B224C"/>
    <w:rsid w:val="000B39C2"/>
    <w:rsid w:val="000B72A7"/>
    <w:rsid w:val="000C34A0"/>
    <w:rsid w:val="000D0727"/>
    <w:rsid w:val="000D160D"/>
    <w:rsid w:val="000E0859"/>
    <w:rsid w:val="000E7679"/>
    <w:rsid w:val="000F2EA4"/>
    <w:rsid w:val="000F3087"/>
    <w:rsid w:val="000F5B39"/>
    <w:rsid w:val="000F6470"/>
    <w:rsid w:val="000F69BA"/>
    <w:rsid w:val="000F6B0E"/>
    <w:rsid w:val="00102803"/>
    <w:rsid w:val="0010306B"/>
    <w:rsid w:val="00104BBD"/>
    <w:rsid w:val="00104E2B"/>
    <w:rsid w:val="001176C2"/>
    <w:rsid w:val="00120070"/>
    <w:rsid w:val="00122466"/>
    <w:rsid w:val="0012365D"/>
    <w:rsid w:val="001271A3"/>
    <w:rsid w:val="00137A11"/>
    <w:rsid w:val="00142302"/>
    <w:rsid w:val="001431AB"/>
    <w:rsid w:val="00153C67"/>
    <w:rsid w:val="001569DA"/>
    <w:rsid w:val="00160E1A"/>
    <w:rsid w:val="00162CFD"/>
    <w:rsid w:val="0016301F"/>
    <w:rsid w:val="001648C0"/>
    <w:rsid w:val="001658DC"/>
    <w:rsid w:val="00180555"/>
    <w:rsid w:val="00180E9B"/>
    <w:rsid w:val="00184361"/>
    <w:rsid w:val="00192D9B"/>
    <w:rsid w:val="001943D9"/>
    <w:rsid w:val="001968EE"/>
    <w:rsid w:val="001A234C"/>
    <w:rsid w:val="001A2693"/>
    <w:rsid w:val="001A5CA9"/>
    <w:rsid w:val="001B284B"/>
    <w:rsid w:val="001B2A52"/>
    <w:rsid w:val="001C1DD5"/>
    <w:rsid w:val="001C2775"/>
    <w:rsid w:val="001E3CE5"/>
    <w:rsid w:val="001E7F23"/>
    <w:rsid w:val="001F38DD"/>
    <w:rsid w:val="002038CB"/>
    <w:rsid w:val="0020750D"/>
    <w:rsid w:val="002109B4"/>
    <w:rsid w:val="0022144B"/>
    <w:rsid w:val="00223101"/>
    <w:rsid w:val="0022450F"/>
    <w:rsid w:val="00225BB5"/>
    <w:rsid w:val="0023071A"/>
    <w:rsid w:val="00233474"/>
    <w:rsid w:val="00234A07"/>
    <w:rsid w:val="0023503B"/>
    <w:rsid w:val="00236422"/>
    <w:rsid w:val="0024006B"/>
    <w:rsid w:val="00240CF4"/>
    <w:rsid w:val="00241624"/>
    <w:rsid w:val="002538BA"/>
    <w:rsid w:val="002541FE"/>
    <w:rsid w:val="002565EA"/>
    <w:rsid w:val="00256985"/>
    <w:rsid w:val="002638E7"/>
    <w:rsid w:val="00272593"/>
    <w:rsid w:val="00273608"/>
    <w:rsid w:val="0027423E"/>
    <w:rsid w:val="00274A6B"/>
    <w:rsid w:val="00275B5F"/>
    <w:rsid w:val="002828FB"/>
    <w:rsid w:val="00282E99"/>
    <w:rsid w:val="0029226B"/>
    <w:rsid w:val="00292BC8"/>
    <w:rsid w:val="00294436"/>
    <w:rsid w:val="00294EA9"/>
    <w:rsid w:val="002A0608"/>
    <w:rsid w:val="002A5505"/>
    <w:rsid w:val="002A5D71"/>
    <w:rsid w:val="002A7222"/>
    <w:rsid w:val="002B3130"/>
    <w:rsid w:val="002B48AC"/>
    <w:rsid w:val="002B4A4F"/>
    <w:rsid w:val="002C4CF9"/>
    <w:rsid w:val="002D1F8E"/>
    <w:rsid w:val="002D2E30"/>
    <w:rsid w:val="002D56DE"/>
    <w:rsid w:val="002D7282"/>
    <w:rsid w:val="002E3125"/>
    <w:rsid w:val="002E3DD8"/>
    <w:rsid w:val="002E51B8"/>
    <w:rsid w:val="002E6DBF"/>
    <w:rsid w:val="002E7F67"/>
    <w:rsid w:val="002F1809"/>
    <w:rsid w:val="002F56C6"/>
    <w:rsid w:val="00312B22"/>
    <w:rsid w:val="00312C67"/>
    <w:rsid w:val="00313C1D"/>
    <w:rsid w:val="003149EF"/>
    <w:rsid w:val="00317B20"/>
    <w:rsid w:val="00321BA1"/>
    <w:rsid w:val="00322FBC"/>
    <w:rsid w:val="003232FE"/>
    <w:rsid w:val="00324518"/>
    <w:rsid w:val="00330456"/>
    <w:rsid w:val="0033376E"/>
    <w:rsid w:val="003344EB"/>
    <w:rsid w:val="0033556E"/>
    <w:rsid w:val="00335BEE"/>
    <w:rsid w:val="0033779F"/>
    <w:rsid w:val="00337EB3"/>
    <w:rsid w:val="003426D3"/>
    <w:rsid w:val="0034422A"/>
    <w:rsid w:val="00345701"/>
    <w:rsid w:val="00351572"/>
    <w:rsid w:val="003556A5"/>
    <w:rsid w:val="00357097"/>
    <w:rsid w:val="00365BFC"/>
    <w:rsid w:val="00365C4A"/>
    <w:rsid w:val="00366B44"/>
    <w:rsid w:val="00374893"/>
    <w:rsid w:val="00380CE5"/>
    <w:rsid w:val="0038205B"/>
    <w:rsid w:val="0038311F"/>
    <w:rsid w:val="003949F4"/>
    <w:rsid w:val="0039619D"/>
    <w:rsid w:val="003A0894"/>
    <w:rsid w:val="003A1123"/>
    <w:rsid w:val="003A5251"/>
    <w:rsid w:val="003B5762"/>
    <w:rsid w:val="003C76AB"/>
    <w:rsid w:val="003D2ACB"/>
    <w:rsid w:val="003D2CD9"/>
    <w:rsid w:val="003D65AB"/>
    <w:rsid w:val="003D67C1"/>
    <w:rsid w:val="003E0503"/>
    <w:rsid w:val="003E1A39"/>
    <w:rsid w:val="003E333F"/>
    <w:rsid w:val="003E38E3"/>
    <w:rsid w:val="003E3B9B"/>
    <w:rsid w:val="003F2468"/>
    <w:rsid w:val="003F2D98"/>
    <w:rsid w:val="003F36CD"/>
    <w:rsid w:val="003F683B"/>
    <w:rsid w:val="00402309"/>
    <w:rsid w:val="00402F1B"/>
    <w:rsid w:val="00413AFC"/>
    <w:rsid w:val="00415E8A"/>
    <w:rsid w:val="004237EE"/>
    <w:rsid w:val="00424DE2"/>
    <w:rsid w:val="0042567C"/>
    <w:rsid w:val="00430642"/>
    <w:rsid w:val="004321C2"/>
    <w:rsid w:val="00432352"/>
    <w:rsid w:val="0043453D"/>
    <w:rsid w:val="00443827"/>
    <w:rsid w:val="004450AF"/>
    <w:rsid w:val="00445917"/>
    <w:rsid w:val="00445F56"/>
    <w:rsid w:val="00446BD1"/>
    <w:rsid w:val="00450D13"/>
    <w:rsid w:val="00452657"/>
    <w:rsid w:val="00453964"/>
    <w:rsid w:val="00460E9F"/>
    <w:rsid w:val="004624D5"/>
    <w:rsid w:val="004635AD"/>
    <w:rsid w:val="00466159"/>
    <w:rsid w:val="00466655"/>
    <w:rsid w:val="00467A55"/>
    <w:rsid w:val="004737C6"/>
    <w:rsid w:val="00474C5D"/>
    <w:rsid w:val="00480A7C"/>
    <w:rsid w:val="00482D31"/>
    <w:rsid w:val="0048307D"/>
    <w:rsid w:val="004838B2"/>
    <w:rsid w:val="00483AAB"/>
    <w:rsid w:val="00484B82"/>
    <w:rsid w:val="004853EF"/>
    <w:rsid w:val="0049154E"/>
    <w:rsid w:val="004924D7"/>
    <w:rsid w:val="00492852"/>
    <w:rsid w:val="00492E30"/>
    <w:rsid w:val="00496A47"/>
    <w:rsid w:val="004A2DB6"/>
    <w:rsid w:val="004A338B"/>
    <w:rsid w:val="004A45C3"/>
    <w:rsid w:val="004B5526"/>
    <w:rsid w:val="004C18BF"/>
    <w:rsid w:val="004C1E7A"/>
    <w:rsid w:val="004C1F53"/>
    <w:rsid w:val="004C2D91"/>
    <w:rsid w:val="004C33EE"/>
    <w:rsid w:val="004C7369"/>
    <w:rsid w:val="004D6202"/>
    <w:rsid w:val="004D7A6C"/>
    <w:rsid w:val="004D7CD1"/>
    <w:rsid w:val="004E29FD"/>
    <w:rsid w:val="004E6150"/>
    <w:rsid w:val="004F6A41"/>
    <w:rsid w:val="004F7D48"/>
    <w:rsid w:val="0050028E"/>
    <w:rsid w:val="00503423"/>
    <w:rsid w:val="005057CC"/>
    <w:rsid w:val="00523951"/>
    <w:rsid w:val="00532181"/>
    <w:rsid w:val="00532664"/>
    <w:rsid w:val="00535363"/>
    <w:rsid w:val="0053636B"/>
    <w:rsid w:val="00541BAA"/>
    <w:rsid w:val="00546480"/>
    <w:rsid w:val="00547FBE"/>
    <w:rsid w:val="00551235"/>
    <w:rsid w:val="00556B0B"/>
    <w:rsid w:val="0056087C"/>
    <w:rsid w:val="00562162"/>
    <w:rsid w:val="005634AC"/>
    <w:rsid w:val="005646C0"/>
    <w:rsid w:val="00574F22"/>
    <w:rsid w:val="005764B9"/>
    <w:rsid w:val="00576ACD"/>
    <w:rsid w:val="00577D9A"/>
    <w:rsid w:val="005803DA"/>
    <w:rsid w:val="00581519"/>
    <w:rsid w:val="00581E65"/>
    <w:rsid w:val="00584B84"/>
    <w:rsid w:val="00587A76"/>
    <w:rsid w:val="005940C5"/>
    <w:rsid w:val="005A2082"/>
    <w:rsid w:val="005B37E5"/>
    <w:rsid w:val="005B78FB"/>
    <w:rsid w:val="005C3EEC"/>
    <w:rsid w:val="005C540B"/>
    <w:rsid w:val="005C6BBA"/>
    <w:rsid w:val="005D44B1"/>
    <w:rsid w:val="005E4965"/>
    <w:rsid w:val="005E7885"/>
    <w:rsid w:val="005F18A9"/>
    <w:rsid w:val="005F18BC"/>
    <w:rsid w:val="005F4F70"/>
    <w:rsid w:val="005F6E15"/>
    <w:rsid w:val="00603E9F"/>
    <w:rsid w:val="00611CA9"/>
    <w:rsid w:val="00612C13"/>
    <w:rsid w:val="0061509F"/>
    <w:rsid w:val="006202DA"/>
    <w:rsid w:val="006211D1"/>
    <w:rsid w:val="00621A6D"/>
    <w:rsid w:val="00622A71"/>
    <w:rsid w:val="006274C3"/>
    <w:rsid w:val="00631326"/>
    <w:rsid w:val="00631DF0"/>
    <w:rsid w:val="006424F5"/>
    <w:rsid w:val="00642BFF"/>
    <w:rsid w:val="00643665"/>
    <w:rsid w:val="00655440"/>
    <w:rsid w:val="00661DAF"/>
    <w:rsid w:val="006723B3"/>
    <w:rsid w:val="00677D6C"/>
    <w:rsid w:val="00680958"/>
    <w:rsid w:val="00682A71"/>
    <w:rsid w:val="00686A70"/>
    <w:rsid w:val="0069203A"/>
    <w:rsid w:val="006A1427"/>
    <w:rsid w:val="006A2F6F"/>
    <w:rsid w:val="006A4BB0"/>
    <w:rsid w:val="006A4F04"/>
    <w:rsid w:val="006B1249"/>
    <w:rsid w:val="006B1AEE"/>
    <w:rsid w:val="006B6000"/>
    <w:rsid w:val="006B759A"/>
    <w:rsid w:val="006C1255"/>
    <w:rsid w:val="006C1976"/>
    <w:rsid w:val="006C3A8C"/>
    <w:rsid w:val="006C7063"/>
    <w:rsid w:val="006D10E0"/>
    <w:rsid w:val="006D4BB8"/>
    <w:rsid w:val="006E68C6"/>
    <w:rsid w:val="006F0430"/>
    <w:rsid w:val="006F2E87"/>
    <w:rsid w:val="006F37C9"/>
    <w:rsid w:val="006F62C1"/>
    <w:rsid w:val="006F6486"/>
    <w:rsid w:val="006F7848"/>
    <w:rsid w:val="00700F8E"/>
    <w:rsid w:val="007010C7"/>
    <w:rsid w:val="00703430"/>
    <w:rsid w:val="007055A6"/>
    <w:rsid w:val="00706B02"/>
    <w:rsid w:val="0071766A"/>
    <w:rsid w:val="0072681C"/>
    <w:rsid w:val="0073676B"/>
    <w:rsid w:val="00740A68"/>
    <w:rsid w:val="0074701C"/>
    <w:rsid w:val="00751BE8"/>
    <w:rsid w:val="007551B3"/>
    <w:rsid w:val="00756EC9"/>
    <w:rsid w:val="007602F6"/>
    <w:rsid w:val="00765805"/>
    <w:rsid w:val="007708F0"/>
    <w:rsid w:val="00774F21"/>
    <w:rsid w:val="007839AD"/>
    <w:rsid w:val="00786C48"/>
    <w:rsid w:val="00786F4B"/>
    <w:rsid w:val="0079176F"/>
    <w:rsid w:val="00792264"/>
    <w:rsid w:val="0079242F"/>
    <w:rsid w:val="0079357C"/>
    <w:rsid w:val="00794F6F"/>
    <w:rsid w:val="007A15CE"/>
    <w:rsid w:val="007A6464"/>
    <w:rsid w:val="007A64B4"/>
    <w:rsid w:val="007A6D25"/>
    <w:rsid w:val="007B018C"/>
    <w:rsid w:val="007B16D1"/>
    <w:rsid w:val="007B262B"/>
    <w:rsid w:val="007B2D94"/>
    <w:rsid w:val="007C0653"/>
    <w:rsid w:val="007C07E7"/>
    <w:rsid w:val="007C76FF"/>
    <w:rsid w:val="007C7A20"/>
    <w:rsid w:val="007D181D"/>
    <w:rsid w:val="007D5A56"/>
    <w:rsid w:val="007E696E"/>
    <w:rsid w:val="007E6DEA"/>
    <w:rsid w:val="007E7684"/>
    <w:rsid w:val="007F2D27"/>
    <w:rsid w:val="007F32E0"/>
    <w:rsid w:val="007F544C"/>
    <w:rsid w:val="007F65BB"/>
    <w:rsid w:val="007F7105"/>
    <w:rsid w:val="00800F10"/>
    <w:rsid w:val="00804414"/>
    <w:rsid w:val="00817B93"/>
    <w:rsid w:val="0082100B"/>
    <w:rsid w:val="00827D36"/>
    <w:rsid w:val="0083179F"/>
    <w:rsid w:val="00834820"/>
    <w:rsid w:val="00843762"/>
    <w:rsid w:val="0084540F"/>
    <w:rsid w:val="00851F5B"/>
    <w:rsid w:val="00852203"/>
    <w:rsid w:val="0085457D"/>
    <w:rsid w:val="008545C2"/>
    <w:rsid w:val="008575BA"/>
    <w:rsid w:val="008628C5"/>
    <w:rsid w:val="00867488"/>
    <w:rsid w:val="0087068A"/>
    <w:rsid w:val="00874658"/>
    <w:rsid w:val="008754A8"/>
    <w:rsid w:val="00876209"/>
    <w:rsid w:val="00877374"/>
    <w:rsid w:val="008813A6"/>
    <w:rsid w:val="00881CCC"/>
    <w:rsid w:val="00886FBD"/>
    <w:rsid w:val="008905A6"/>
    <w:rsid w:val="008A100A"/>
    <w:rsid w:val="008B1698"/>
    <w:rsid w:val="008B4BDD"/>
    <w:rsid w:val="008B6777"/>
    <w:rsid w:val="008C5BE2"/>
    <w:rsid w:val="008C6B2E"/>
    <w:rsid w:val="008C75B8"/>
    <w:rsid w:val="008C7B0C"/>
    <w:rsid w:val="008D1602"/>
    <w:rsid w:val="008D696D"/>
    <w:rsid w:val="008E6B56"/>
    <w:rsid w:val="008F1133"/>
    <w:rsid w:val="008F4401"/>
    <w:rsid w:val="00913EBD"/>
    <w:rsid w:val="00913FED"/>
    <w:rsid w:val="00914486"/>
    <w:rsid w:val="009145FD"/>
    <w:rsid w:val="00915BA2"/>
    <w:rsid w:val="009224A8"/>
    <w:rsid w:val="00923E23"/>
    <w:rsid w:val="009245A2"/>
    <w:rsid w:val="009316B5"/>
    <w:rsid w:val="0093331E"/>
    <w:rsid w:val="00937128"/>
    <w:rsid w:val="00942ACD"/>
    <w:rsid w:val="009522D0"/>
    <w:rsid w:val="0095364B"/>
    <w:rsid w:val="00954028"/>
    <w:rsid w:val="00957BD0"/>
    <w:rsid w:val="0096057E"/>
    <w:rsid w:val="00966E03"/>
    <w:rsid w:val="00967C3C"/>
    <w:rsid w:val="00970259"/>
    <w:rsid w:val="00970944"/>
    <w:rsid w:val="00971D35"/>
    <w:rsid w:val="00972F5C"/>
    <w:rsid w:val="0098028D"/>
    <w:rsid w:val="009823C1"/>
    <w:rsid w:val="00982C1E"/>
    <w:rsid w:val="00987948"/>
    <w:rsid w:val="00991775"/>
    <w:rsid w:val="0099194F"/>
    <w:rsid w:val="009A37C4"/>
    <w:rsid w:val="009A4056"/>
    <w:rsid w:val="009B038E"/>
    <w:rsid w:val="009B2FF6"/>
    <w:rsid w:val="009B4B38"/>
    <w:rsid w:val="009B5D62"/>
    <w:rsid w:val="009B6FA8"/>
    <w:rsid w:val="009C2C69"/>
    <w:rsid w:val="009C4AED"/>
    <w:rsid w:val="009C7CD2"/>
    <w:rsid w:val="009D194E"/>
    <w:rsid w:val="009D44A1"/>
    <w:rsid w:val="009D6EFB"/>
    <w:rsid w:val="009E0EEF"/>
    <w:rsid w:val="009E5562"/>
    <w:rsid w:val="009E7F4E"/>
    <w:rsid w:val="009F0B59"/>
    <w:rsid w:val="009F2E7B"/>
    <w:rsid w:val="009F5786"/>
    <w:rsid w:val="009F72D8"/>
    <w:rsid w:val="00A01E12"/>
    <w:rsid w:val="00A03AD6"/>
    <w:rsid w:val="00A0580E"/>
    <w:rsid w:val="00A07509"/>
    <w:rsid w:val="00A133C2"/>
    <w:rsid w:val="00A142AA"/>
    <w:rsid w:val="00A14660"/>
    <w:rsid w:val="00A15B91"/>
    <w:rsid w:val="00A15F88"/>
    <w:rsid w:val="00A16C0C"/>
    <w:rsid w:val="00A24DFA"/>
    <w:rsid w:val="00A26CC7"/>
    <w:rsid w:val="00A36D60"/>
    <w:rsid w:val="00A37044"/>
    <w:rsid w:val="00A40125"/>
    <w:rsid w:val="00A4629A"/>
    <w:rsid w:val="00A47F5C"/>
    <w:rsid w:val="00A51295"/>
    <w:rsid w:val="00A51C67"/>
    <w:rsid w:val="00A51C75"/>
    <w:rsid w:val="00A603EF"/>
    <w:rsid w:val="00A60447"/>
    <w:rsid w:val="00A6239B"/>
    <w:rsid w:val="00A62DDE"/>
    <w:rsid w:val="00A745A0"/>
    <w:rsid w:val="00A74D19"/>
    <w:rsid w:val="00A82448"/>
    <w:rsid w:val="00A8477C"/>
    <w:rsid w:val="00A9299B"/>
    <w:rsid w:val="00A971E6"/>
    <w:rsid w:val="00AA6650"/>
    <w:rsid w:val="00AA7A26"/>
    <w:rsid w:val="00AB1973"/>
    <w:rsid w:val="00AC0529"/>
    <w:rsid w:val="00AC0DF1"/>
    <w:rsid w:val="00AC199B"/>
    <w:rsid w:val="00AC2FC1"/>
    <w:rsid w:val="00AC639E"/>
    <w:rsid w:val="00AC691B"/>
    <w:rsid w:val="00AD757F"/>
    <w:rsid w:val="00AE2BE8"/>
    <w:rsid w:val="00AE3E58"/>
    <w:rsid w:val="00AF08ED"/>
    <w:rsid w:val="00AF4C33"/>
    <w:rsid w:val="00B03C9E"/>
    <w:rsid w:val="00B0628B"/>
    <w:rsid w:val="00B116B5"/>
    <w:rsid w:val="00B17604"/>
    <w:rsid w:val="00B309AD"/>
    <w:rsid w:val="00B355A7"/>
    <w:rsid w:val="00B36EEA"/>
    <w:rsid w:val="00B404E5"/>
    <w:rsid w:val="00B40C1B"/>
    <w:rsid w:val="00B411AD"/>
    <w:rsid w:val="00B41A74"/>
    <w:rsid w:val="00B467D6"/>
    <w:rsid w:val="00B55DA6"/>
    <w:rsid w:val="00B56D70"/>
    <w:rsid w:val="00B65AC9"/>
    <w:rsid w:val="00B7053F"/>
    <w:rsid w:val="00B72468"/>
    <w:rsid w:val="00B73703"/>
    <w:rsid w:val="00B73B2E"/>
    <w:rsid w:val="00B7760C"/>
    <w:rsid w:val="00B777B2"/>
    <w:rsid w:val="00B83D79"/>
    <w:rsid w:val="00B84BB6"/>
    <w:rsid w:val="00B85D39"/>
    <w:rsid w:val="00B87794"/>
    <w:rsid w:val="00B92061"/>
    <w:rsid w:val="00B9310E"/>
    <w:rsid w:val="00B96E84"/>
    <w:rsid w:val="00BA0967"/>
    <w:rsid w:val="00BA359D"/>
    <w:rsid w:val="00BA57CD"/>
    <w:rsid w:val="00BA613F"/>
    <w:rsid w:val="00BA772E"/>
    <w:rsid w:val="00BB1008"/>
    <w:rsid w:val="00BB62A3"/>
    <w:rsid w:val="00BB65CC"/>
    <w:rsid w:val="00BC054B"/>
    <w:rsid w:val="00BC1CAA"/>
    <w:rsid w:val="00BD47A6"/>
    <w:rsid w:val="00BD7A13"/>
    <w:rsid w:val="00BE2558"/>
    <w:rsid w:val="00BF02B9"/>
    <w:rsid w:val="00BF5D1F"/>
    <w:rsid w:val="00C0371C"/>
    <w:rsid w:val="00C07857"/>
    <w:rsid w:val="00C10147"/>
    <w:rsid w:val="00C11DD3"/>
    <w:rsid w:val="00C16885"/>
    <w:rsid w:val="00C201E7"/>
    <w:rsid w:val="00C221EB"/>
    <w:rsid w:val="00C22D5D"/>
    <w:rsid w:val="00C25D34"/>
    <w:rsid w:val="00C25D5C"/>
    <w:rsid w:val="00C266D6"/>
    <w:rsid w:val="00C33EE8"/>
    <w:rsid w:val="00C45AF9"/>
    <w:rsid w:val="00C539F8"/>
    <w:rsid w:val="00C53D1F"/>
    <w:rsid w:val="00C5538E"/>
    <w:rsid w:val="00C65D80"/>
    <w:rsid w:val="00C70C81"/>
    <w:rsid w:val="00C7233B"/>
    <w:rsid w:val="00C72B5C"/>
    <w:rsid w:val="00C75C81"/>
    <w:rsid w:val="00C77F96"/>
    <w:rsid w:val="00C8269B"/>
    <w:rsid w:val="00C922FF"/>
    <w:rsid w:val="00CA13D5"/>
    <w:rsid w:val="00CA6B3A"/>
    <w:rsid w:val="00CB3F34"/>
    <w:rsid w:val="00CC000F"/>
    <w:rsid w:val="00CC1BF6"/>
    <w:rsid w:val="00CC41A7"/>
    <w:rsid w:val="00CC4B82"/>
    <w:rsid w:val="00CC65D9"/>
    <w:rsid w:val="00CD236C"/>
    <w:rsid w:val="00CD267C"/>
    <w:rsid w:val="00CD35A5"/>
    <w:rsid w:val="00CD4BEC"/>
    <w:rsid w:val="00CD4D3B"/>
    <w:rsid w:val="00CD730E"/>
    <w:rsid w:val="00CE21A5"/>
    <w:rsid w:val="00CE3DBE"/>
    <w:rsid w:val="00CE499A"/>
    <w:rsid w:val="00CF1385"/>
    <w:rsid w:val="00CF4FBC"/>
    <w:rsid w:val="00CF63B1"/>
    <w:rsid w:val="00D00CC7"/>
    <w:rsid w:val="00D0172F"/>
    <w:rsid w:val="00D01799"/>
    <w:rsid w:val="00D10ED5"/>
    <w:rsid w:val="00D12676"/>
    <w:rsid w:val="00D12C9A"/>
    <w:rsid w:val="00D22A62"/>
    <w:rsid w:val="00D23C47"/>
    <w:rsid w:val="00D25A90"/>
    <w:rsid w:val="00D263AF"/>
    <w:rsid w:val="00D26862"/>
    <w:rsid w:val="00D3715A"/>
    <w:rsid w:val="00D42C83"/>
    <w:rsid w:val="00D4331B"/>
    <w:rsid w:val="00D44DD8"/>
    <w:rsid w:val="00D44DE6"/>
    <w:rsid w:val="00D45042"/>
    <w:rsid w:val="00D5709A"/>
    <w:rsid w:val="00D57374"/>
    <w:rsid w:val="00D57BA0"/>
    <w:rsid w:val="00D6084F"/>
    <w:rsid w:val="00D60D8D"/>
    <w:rsid w:val="00D654E5"/>
    <w:rsid w:val="00D72DC3"/>
    <w:rsid w:val="00D87D7A"/>
    <w:rsid w:val="00D90B54"/>
    <w:rsid w:val="00D90EBC"/>
    <w:rsid w:val="00D940F9"/>
    <w:rsid w:val="00DA5AC1"/>
    <w:rsid w:val="00DA5F0D"/>
    <w:rsid w:val="00DB1F6F"/>
    <w:rsid w:val="00DB4D65"/>
    <w:rsid w:val="00DB6C2C"/>
    <w:rsid w:val="00DD4DE5"/>
    <w:rsid w:val="00DE22B1"/>
    <w:rsid w:val="00DE2C26"/>
    <w:rsid w:val="00DF3AFD"/>
    <w:rsid w:val="00DF49A0"/>
    <w:rsid w:val="00DF5215"/>
    <w:rsid w:val="00DF60DF"/>
    <w:rsid w:val="00DF65F7"/>
    <w:rsid w:val="00DF7361"/>
    <w:rsid w:val="00E156D2"/>
    <w:rsid w:val="00E2061C"/>
    <w:rsid w:val="00E226FA"/>
    <w:rsid w:val="00E25E04"/>
    <w:rsid w:val="00E2655D"/>
    <w:rsid w:val="00E27C6F"/>
    <w:rsid w:val="00E32A07"/>
    <w:rsid w:val="00E32CFD"/>
    <w:rsid w:val="00E34A7E"/>
    <w:rsid w:val="00E351A1"/>
    <w:rsid w:val="00E37533"/>
    <w:rsid w:val="00E47FEB"/>
    <w:rsid w:val="00E50932"/>
    <w:rsid w:val="00E50E38"/>
    <w:rsid w:val="00E50F13"/>
    <w:rsid w:val="00E545FD"/>
    <w:rsid w:val="00E556DB"/>
    <w:rsid w:val="00E55C3F"/>
    <w:rsid w:val="00E55C4E"/>
    <w:rsid w:val="00E6213B"/>
    <w:rsid w:val="00E65B44"/>
    <w:rsid w:val="00E715E0"/>
    <w:rsid w:val="00E746DC"/>
    <w:rsid w:val="00E772BC"/>
    <w:rsid w:val="00E81753"/>
    <w:rsid w:val="00E81C98"/>
    <w:rsid w:val="00E82187"/>
    <w:rsid w:val="00E8524E"/>
    <w:rsid w:val="00E85265"/>
    <w:rsid w:val="00E85F5B"/>
    <w:rsid w:val="00E972F4"/>
    <w:rsid w:val="00E974EF"/>
    <w:rsid w:val="00EA2374"/>
    <w:rsid w:val="00EA5281"/>
    <w:rsid w:val="00EA5BC7"/>
    <w:rsid w:val="00EB68FA"/>
    <w:rsid w:val="00EB7145"/>
    <w:rsid w:val="00EC21B6"/>
    <w:rsid w:val="00EC7455"/>
    <w:rsid w:val="00ED64BD"/>
    <w:rsid w:val="00ED73DE"/>
    <w:rsid w:val="00ED7EC1"/>
    <w:rsid w:val="00EE0CD1"/>
    <w:rsid w:val="00EE5331"/>
    <w:rsid w:val="00EE53BE"/>
    <w:rsid w:val="00EF1836"/>
    <w:rsid w:val="00EF1A40"/>
    <w:rsid w:val="00EF506D"/>
    <w:rsid w:val="00EF53EC"/>
    <w:rsid w:val="00F03B2E"/>
    <w:rsid w:val="00F042D5"/>
    <w:rsid w:val="00F045D2"/>
    <w:rsid w:val="00F05E45"/>
    <w:rsid w:val="00F10DD3"/>
    <w:rsid w:val="00F1521C"/>
    <w:rsid w:val="00F21AAD"/>
    <w:rsid w:val="00F260AF"/>
    <w:rsid w:val="00F275D0"/>
    <w:rsid w:val="00F31913"/>
    <w:rsid w:val="00F35016"/>
    <w:rsid w:val="00F363B9"/>
    <w:rsid w:val="00F36F02"/>
    <w:rsid w:val="00F406A8"/>
    <w:rsid w:val="00F413BE"/>
    <w:rsid w:val="00F46F36"/>
    <w:rsid w:val="00F506A6"/>
    <w:rsid w:val="00F51C88"/>
    <w:rsid w:val="00F52076"/>
    <w:rsid w:val="00F553B4"/>
    <w:rsid w:val="00F6270A"/>
    <w:rsid w:val="00F62ABB"/>
    <w:rsid w:val="00F671D0"/>
    <w:rsid w:val="00F70462"/>
    <w:rsid w:val="00F7064C"/>
    <w:rsid w:val="00F71CA1"/>
    <w:rsid w:val="00F73BEB"/>
    <w:rsid w:val="00F86707"/>
    <w:rsid w:val="00F87434"/>
    <w:rsid w:val="00F931F9"/>
    <w:rsid w:val="00FA1185"/>
    <w:rsid w:val="00FA1F1D"/>
    <w:rsid w:val="00FA2F43"/>
    <w:rsid w:val="00FA6BB2"/>
    <w:rsid w:val="00FB014B"/>
    <w:rsid w:val="00FB4528"/>
    <w:rsid w:val="00FB46A3"/>
    <w:rsid w:val="00FC0D56"/>
    <w:rsid w:val="00FC4851"/>
    <w:rsid w:val="00FC6B47"/>
    <w:rsid w:val="00FC6E8C"/>
    <w:rsid w:val="00FD145B"/>
    <w:rsid w:val="00FD1FC7"/>
    <w:rsid w:val="00FD419A"/>
    <w:rsid w:val="00FD56FE"/>
    <w:rsid w:val="00FD7A72"/>
    <w:rsid w:val="00FE338F"/>
    <w:rsid w:val="00FE36CE"/>
    <w:rsid w:val="00FE540F"/>
    <w:rsid w:val="00FE7504"/>
    <w:rsid w:val="00FE7AE3"/>
    <w:rsid w:val="00FF251E"/>
    <w:rsid w:val="00FF6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B99E7"/>
  <w15:chartTrackingRefBased/>
  <w15:docId w15:val="{1FA63D23-19A3-43CC-B355-5BA0A502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720"/>
      <w:jc w:val="both"/>
    </w:pPr>
    <w:rPr>
      <w:bCs w:val="0"/>
      <w:lang w:val="x-none"/>
    </w:rPr>
  </w:style>
  <w:style w:type="paragraph" w:styleId="BodyText">
    <w:name w:val="Body Text"/>
    <w:basedOn w:val="Normal"/>
    <w:pPr>
      <w:jc w:val="center"/>
    </w:pPr>
    <w:rPr>
      <w:b/>
      <w:sz w:val="32"/>
      <w:lang w:val="lt-LT"/>
    </w:rPr>
  </w:style>
  <w:style w:type="paragraph" w:styleId="BalloonText">
    <w:name w:val="Balloon Text"/>
    <w:basedOn w:val="Normal"/>
    <w:semiHidden/>
    <w:rsid w:val="0002576F"/>
    <w:rPr>
      <w:rFonts w:ascii="Tahoma" w:hAnsi="Tahoma"/>
      <w:sz w:val="16"/>
      <w:szCs w:val="16"/>
    </w:rPr>
  </w:style>
  <w:style w:type="character" w:customStyle="1" w:styleId="BodyTextIndentChar">
    <w:name w:val="Body Text Indent Char"/>
    <w:link w:val="BodyTextIndent"/>
    <w:rsid w:val="00467A55"/>
    <w:rPr>
      <w:sz w:val="24"/>
      <w:szCs w:val="24"/>
      <w:lang w:eastAsia="en-US"/>
    </w:rPr>
  </w:style>
  <w:style w:type="paragraph" w:styleId="Header">
    <w:name w:val="header"/>
    <w:basedOn w:val="Normal"/>
    <w:link w:val="HeaderChar"/>
    <w:rsid w:val="00413AFC"/>
    <w:pPr>
      <w:widowControl w:val="0"/>
      <w:tabs>
        <w:tab w:val="center" w:pos="4320"/>
        <w:tab w:val="right" w:pos="8640"/>
      </w:tabs>
      <w:suppressAutoHyphens/>
    </w:pPr>
    <w:rPr>
      <w:rFonts w:eastAsia="Lucida Sans Unicode"/>
      <w:bCs w:val="0"/>
      <w:lang w:val="lt-LT"/>
    </w:rPr>
  </w:style>
  <w:style w:type="character" w:customStyle="1" w:styleId="HeaderChar">
    <w:name w:val="Header Char"/>
    <w:link w:val="Header"/>
    <w:rsid w:val="00413AFC"/>
    <w:rPr>
      <w:rFonts w:eastAsia="Lucida Sans Unicode"/>
      <w:sz w:val="24"/>
      <w:szCs w:val="24"/>
    </w:rPr>
  </w:style>
  <w:style w:type="paragraph" w:styleId="ListParagraph">
    <w:name w:val="List Paragraph"/>
    <w:basedOn w:val="Normal"/>
    <w:uiPriority w:val="34"/>
    <w:qFormat/>
    <w:rsid w:val="00AA7A26"/>
    <w:pPr>
      <w:ind w:left="720"/>
      <w:contextualSpacing/>
    </w:pPr>
  </w:style>
  <w:style w:type="paragraph" w:styleId="BodyText2">
    <w:name w:val="Body Text 2"/>
    <w:basedOn w:val="Normal"/>
    <w:link w:val="BodyText2Char"/>
    <w:rsid w:val="005F18A9"/>
    <w:pPr>
      <w:spacing w:after="120" w:line="480" w:lineRule="auto"/>
    </w:pPr>
  </w:style>
  <w:style w:type="character" w:customStyle="1" w:styleId="BodyText2Char">
    <w:name w:val="Body Text 2 Char"/>
    <w:basedOn w:val="DefaultParagraphFont"/>
    <w:link w:val="BodyText2"/>
    <w:rsid w:val="005F18A9"/>
    <w:rPr>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88935">
      <w:bodyDiv w:val="1"/>
      <w:marLeft w:val="0"/>
      <w:marRight w:val="0"/>
      <w:marTop w:val="0"/>
      <w:marBottom w:val="0"/>
      <w:divBdr>
        <w:top w:val="none" w:sz="0" w:space="0" w:color="auto"/>
        <w:left w:val="none" w:sz="0" w:space="0" w:color="auto"/>
        <w:bottom w:val="none" w:sz="0" w:space="0" w:color="auto"/>
        <w:right w:val="none" w:sz="0" w:space="0" w:color="auto"/>
      </w:divBdr>
    </w:div>
    <w:div w:id="379207546">
      <w:bodyDiv w:val="1"/>
      <w:marLeft w:val="0"/>
      <w:marRight w:val="0"/>
      <w:marTop w:val="0"/>
      <w:marBottom w:val="0"/>
      <w:divBdr>
        <w:top w:val="none" w:sz="0" w:space="0" w:color="auto"/>
        <w:left w:val="none" w:sz="0" w:space="0" w:color="auto"/>
        <w:bottom w:val="none" w:sz="0" w:space="0" w:color="auto"/>
        <w:right w:val="none" w:sz="0" w:space="0" w:color="auto"/>
      </w:divBdr>
    </w:div>
    <w:div w:id="607126891">
      <w:bodyDiv w:val="1"/>
      <w:marLeft w:val="0"/>
      <w:marRight w:val="0"/>
      <w:marTop w:val="0"/>
      <w:marBottom w:val="0"/>
      <w:divBdr>
        <w:top w:val="none" w:sz="0" w:space="0" w:color="auto"/>
        <w:left w:val="none" w:sz="0" w:space="0" w:color="auto"/>
        <w:bottom w:val="none" w:sz="0" w:space="0" w:color="auto"/>
        <w:right w:val="none" w:sz="0" w:space="0" w:color="auto"/>
      </w:divBdr>
    </w:div>
    <w:div w:id="699476697">
      <w:bodyDiv w:val="1"/>
      <w:marLeft w:val="0"/>
      <w:marRight w:val="0"/>
      <w:marTop w:val="0"/>
      <w:marBottom w:val="0"/>
      <w:divBdr>
        <w:top w:val="none" w:sz="0" w:space="0" w:color="auto"/>
        <w:left w:val="none" w:sz="0" w:space="0" w:color="auto"/>
        <w:bottom w:val="none" w:sz="0" w:space="0" w:color="auto"/>
        <w:right w:val="none" w:sz="0" w:space="0" w:color="auto"/>
      </w:divBdr>
    </w:div>
    <w:div w:id="915017928">
      <w:bodyDiv w:val="1"/>
      <w:marLeft w:val="0"/>
      <w:marRight w:val="0"/>
      <w:marTop w:val="0"/>
      <w:marBottom w:val="0"/>
      <w:divBdr>
        <w:top w:val="none" w:sz="0" w:space="0" w:color="auto"/>
        <w:left w:val="none" w:sz="0" w:space="0" w:color="auto"/>
        <w:bottom w:val="none" w:sz="0" w:space="0" w:color="auto"/>
        <w:right w:val="none" w:sz="0" w:space="0" w:color="auto"/>
      </w:divBdr>
    </w:div>
    <w:div w:id="1028683505">
      <w:bodyDiv w:val="1"/>
      <w:marLeft w:val="0"/>
      <w:marRight w:val="0"/>
      <w:marTop w:val="0"/>
      <w:marBottom w:val="0"/>
      <w:divBdr>
        <w:top w:val="none" w:sz="0" w:space="0" w:color="auto"/>
        <w:left w:val="none" w:sz="0" w:space="0" w:color="auto"/>
        <w:bottom w:val="none" w:sz="0" w:space="0" w:color="auto"/>
        <w:right w:val="none" w:sz="0" w:space="0" w:color="auto"/>
      </w:divBdr>
    </w:div>
    <w:div w:id="1104106942">
      <w:bodyDiv w:val="1"/>
      <w:marLeft w:val="0"/>
      <w:marRight w:val="0"/>
      <w:marTop w:val="0"/>
      <w:marBottom w:val="0"/>
      <w:divBdr>
        <w:top w:val="none" w:sz="0" w:space="0" w:color="auto"/>
        <w:left w:val="none" w:sz="0" w:space="0" w:color="auto"/>
        <w:bottom w:val="none" w:sz="0" w:space="0" w:color="auto"/>
        <w:right w:val="none" w:sz="0" w:space="0" w:color="auto"/>
      </w:divBdr>
    </w:div>
    <w:div w:id="1418358412">
      <w:bodyDiv w:val="1"/>
      <w:marLeft w:val="0"/>
      <w:marRight w:val="0"/>
      <w:marTop w:val="0"/>
      <w:marBottom w:val="0"/>
      <w:divBdr>
        <w:top w:val="none" w:sz="0" w:space="0" w:color="auto"/>
        <w:left w:val="none" w:sz="0" w:space="0" w:color="auto"/>
        <w:bottom w:val="none" w:sz="0" w:space="0" w:color="auto"/>
        <w:right w:val="none" w:sz="0" w:space="0" w:color="auto"/>
      </w:divBdr>
    </w:div>
    <w:div w:id="1473250131">
      <w:bodyDiv w:val="1"/>
      <w:marLeft w:val="0"/>
      <w:marRight w:val="0"/>
      <w:marTop w:val="0"/>
      <w:marBottom w:val="0"/>
      <w:divBdr>
        <w:top w:val="none" w:sz="0" w:space="0" w:color="auto"/>
        <w:left w:val="none" w:sz="0" w:space="0" w:color="auto"/>
        <w:bottom w:val="none" w:sz="0" w:space="0" w:color="auto"/>
        <w:right w:val="none" w:sz="0" w:space="0" w:color="auto"/>
      </w:divBdr>
    </w:div>
    <w:div w:id="1583292053">
      <w:bodyDiv w:val="1"/>
      <w:marLeft w:val="0"/>
      <w:marRight w:val="0"/>
      <w:marTop w:val="0"/>
      <w:marBottom w:val="0"/>
      <w:divBdr>
        <w:top w:val="none" w:sz="0" w:space="0" w:color="auto"/>
        <w:left w:val="none" w:sz="0" w:space="0" w:color="auto"/>
        <w:bottom w:val="none" w:sz="0" w:space="0" w:color="auto"/>
        <w:right w:val="none" w:sz="0" w:space="0" w:color="auto"/>
      </w:divBdr>
    </w:div>
    <w:div w:id="1846436241">
      <w:bodyDiv w:val="1"/>
      <w:marLeft w:val="0"/>
      <w:marRight w:val="0"/>
      <w:marTop w:val="0"/>
      <w:marBottom w:val="0"/>
      <w:divBdr>
        <w:top w:val="none" w:sz="0" w:space="0" w:color="auto"/>
        <w:left w:val="none" w:sz="0" w:space="0" w:color="auto"/>
        <w:bottom w:val="none" w:sz="0" w:space="0" w:color="auto"/>
        <w:right w:val="none" w:sz="0" w:space="0" w:color="auto"/>
      </w:divBdr>
    </w:div>
    <w:div w:id="20071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8E6A2-3C6B-4053-A8E0-D75EDEB7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4787</Words>
  <Characters>2729</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kk</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Arnas</dc:creator>
  <cp:keywords/>
  <cp:lastModifiedBy>Naudotojas</cp:lastModifiedBy>
  <cp:revision>14</cp:revision>
  <cp:lastPrinted>2022-05-05T11:44:00Z</cp:lastPrinted>
  <dcterms:created xsi:type="dcterms:W3CDTF">2022-05-05T11:49:00Z</dcterms:created>
  <dcterms:modified xsi:type="dcterms:W3CDTF">2026-06-05T11:02:00Z</dcterms:modified>
</cp:coreProperties>
</file>